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4B74" w:rsidRPr="00234B74" w:rsidRDefault="00234B74" w:rsidP="00234B7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B74">
        <w:rPr>
          <w:rFonts w:ascii="Arial" w:hAnsi="Arial" w:cs="Arial"/>
          <w:noProof/>
          <w:color w:val="000000"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15D9DE69" wp14:editId="62361A0A">
            <wp:simplePos x="0" y="0"/>
            <wp:positionH relativeFrom="margin">
              <wp:posOffset>2329815</wp:posOffset>
            </wp:positionH>
            <wp:positionV relativeFrom="paragraph">
              <wp:posOffset>0</wp:posOffset>
            </wp:positionV>
            <wp:extent cx="619125" cy="675640"/>
            <wp:effectExtent l="0" t="0" r="9525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B7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SERVIÇO PÚBLICO FEDERAL</w:t>
      </w:r>
    </w:p>
    <w:p w:rsidR="00234B74" w:rsidRPr="00234B74" w:rsidRDefault="00234B74" w:rsidP="00234B7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B7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UNIVERSIDADE FEDERAL DE SANTA CATARINA</w:t>
      </w:r>
    </w:p>
    <w:p w:rsidR="00234B74" w:rsidRPr="00234B74" w:rsidRDefault="00234B74" w:rsidP="00234B7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B7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PRÓ-REITORIA DE ADMINISTRAÇÃO</w:t>
      </w:r>
    </w:p>
    <w:p w:rsidR="00234B74" w:rsidRPr="00234B74" w:rsidRDefault="00234B74" w:rsidP="00234B7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34B7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DEPARTAMENTO DE CONTRATOS</w:t>
      </w:r>
    </w:p>
    <w:p w:rsidR="00234B74" w:rsidRPr="00234B74" w:rsidRDefault="00234B74" w:rsidP="00234B74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34B74">
        <w:rPr>
          <w:rFonts w:ascii="Times New Roman" w:hAnsi="Times New Roman" w:cs="Times New Roman"/>
          <w:color w:val="000000" w:themeColor="text1"/>
          <w:sz w:val="16"/>
          <w:szCs w:val="16"/>
        </w:rPr>
        <w:t>Avenida Desembargador Vitor Lima, nº 222, 8º andar, Sala 802</w:t>
      </w:r>
    </w:p>
    <w:p w:rsidR="00234B74" w:rsidRPr="00234B74" w:rsidRDefault="00234B74" w:rsidP="00234B74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34B74">
        <w:rPr>
          <w:rFonts w:ascii="Times New Roman" w:hAnsi="Times New Roman" w:cs="Times New Roman"/>
          <w:color w:val="000000" w:themeColor="text1"/>
          <w:sz w:val="16"/>
          <w:szCs w:val="16"/>
        </w:rPr>
        <w:t>Bairro Trindade – Florianópolis/SC – CEP 88.040-400</w:t>
      </w:r>
    </w:p>
    <w:p w:rsidR="00234B74" w:rsidRPr="00234B74" w:rsidRDefault="00234B74" w:rsidP="00234B74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34B74">
        <w:rPr>
          <w:rFonts w:ascii="Times New Roman" w:hAnsi="Times New Roman" w:cs="Times New Roman"/>
          <w:color w:val="000000" w:themeColor="text1"/>
          <w:sz w:val="16"/>
          <w:szCs w:val="16"/>
        </w:rPr>
        <w:t>Telefone: (48) 3721-6071 – E-mail scst.dpc@contato.ufsc.br</w:t>
      </w:r>
    </w:p>
    <w:p w:rsidR="00234B74" w:rsidRDefault="00234B74" w:rsidP="0037484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74846" w:rsidRPr="00B93F6B" w:rsidRDefault="00374846" w:rsidP="0037484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93F6B">
        <w:rPr>
          <w:rFonts w:ascii="Times New Roman" w:hAnsi="Times New Roman" w:cs="Times New Roman"/>
          <w:b/>
          <w:bCs/>
          <w:sz w:val="22"/>
          <w:szCs w:val="22"/>
        </w:rPr>
        <w:t>CHECKLIST</w:t>
      </w:r>
    </w:p>
    <w:p w:rsidR="00374846" w:rsidRPr="00B93F6B" w:rsidRDefault="00374846" w:rsidP="0037484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93F6B">
        <w:rPr>
          <w:rFonts w:ascii="Times New Roman" w:hAnsi="Times New Roman" w:cs="Times New Roman"/>
          <w:b/>
          <w:bCs/>
          <w:sz w:val="22"/>
          <w:szCs w:val="22"/>
        </w:rPr>
        <w:t>TERMO ADITIVO A CONTRATO ADMINISTRATIVO</w:t>
      </w:r>
    </w:p>
    <w:p w:rsidR="00374846" w:rsidRPr="00374846" w:rsidRDefault="00E057C8" w:rsidP="0037484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Prorrogação de Vigência Contratual</w:t>
      </w:r>
    </w:p>
    <w:p w:rsidR="00374846" w:rsidRPr="00374846" w:rsidRDefault="00374846" w:rsidP="0037484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74846">
        <w:rPr>
          <w:rFonts w:ascii="Times New Roman" w:hAnsi="Times New Roman" w:cs="Times New Roman"/>
          <w:sz w:val="22"/>
          <w:szCs w:val="22"/>
        </w:rPr>
        <w:t xml:space="preserve">Art. </w:t>
      </w:r>
      <w:r w:rsidR="00E057C8">
        <w:rPr>
          <w:rFonts w:ascii="Times New Roman" w:hAnsi="Times New Roman" w:cs="Times New Roman"/>
          <w:sz w:val="22"/>
          <w:szCs w:val="22"/>
        </w:rPr>
        <w:t>107</w:t>
      </w:r>
      <w:r w:rsidRPr="00374846">
        <w:rPr>
          <w:rFonts w:ascii="Times New Roman" w:hAnsi="Times New Roman" w:cs="Times New Roman"/>
          <w:sz w:val="22"/>
          <w:szCs w:val="22"/>
        </w:rPr>
        <w:t xml:space="preserve">, da </w:t>
      </w:r>
      <w:r w:rsidRPr="00B93F6B">
        <w:rPr>
          <w:rFonts w:ascii="Times New Roman" w:hAnsi="Times New Roman" w:cs="Times New Roman"/>
          <w:b/>
          <w:bCs/>
          <w:sz w:val="22"/>
          <w:szCs w:val="22"/>
        </w:rPr>
        <w:t xml:space="preserve">Lei n. </w:t>
      </w:r>
      <w:r w:rsidR="00E057C8">
        <w:rPr>
          <w:rFonts w:ascii="Times New Roman" w:hAnsi="Times New Roman" w:cs="Times New Roman"/>
          <w:b/>
          <w:bCs/>
          <w:sz w:val="22"/>
          <w:szCs w:val="22"/>
        </w:rPr>
        <w:t>14.133/2021</w:t>
      </w:r>
    </w:p>
    <w:p w:rsidR="00374846" w:rsidRPr="00B93F6B" w:rsidRDefault="00374846" w:rsidP="00374846">
      <w:pPr>
        <w:spacing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93F6B">
        <w:rPr>
          <w:rFonts w:ascii="Times New Roman" w:hAnsi="Times New Roman" w:cs="Times New Roman"/>
          <w:i/>
          <w:iCs/>
          <w:sz w:val="22"/>
          <w:szCs w:val="22"/>
        </w:rPr>
        <w:t xml:space="preserve">Versão </w:t>
      </w:r>
      <w:r w:rsidR="0017014D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B93F6B">
        <w:rPr>
          <w:rFonts w:ascii="Times New Roman" w:hAnsi="Times New Roman" w:cs="Times New Roman"/>
          <w:i/>
          <w:iCs/>
          <w:sz w:val="22"/>
          <w:szCs w:val="22"/>
        </w:rPr>
        <w:t>.0 (</w:t>
      </w:r>
      <w:r w:rsidR="00725143">
        <w:rPr>
          <w:rFonts w:ascii="Times New Roman" w:hAnsi="Times New Roman" w:cs="Times New Roman"/>
          <w:i/>
          <w:iCs/>
          <w:sz w:val="22"/>
          <w:szCs w:val="22"/>
        </w:rPr>
        <w:t>2026</w:t>
      </w:r>
      <w:r w:rsidRPr="00B93F6B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="00374846" w:rsidRDefault="00374846" w:rsidP="0037484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A13569" w:rsidRPr="00A13569" w:rsidRDefault="00A13569" w:rsidP="00A1356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13569">
        <w:rPr>
          <w:rFonts w:ascii="Times New Roman" w:hAnsi="Times New Roman" w:cs="Times New Roman"/>
          <w:sz w:val="22"/>
          <w:szCs w:val="22"/>
        </w:rPr>
        <w:t>Processo n.:</w:t>
      </w:r>
      <w:r w:rsidR="00B93F6B">
        <w:rPr>
          <w:rFonts w:ascii="Times New Roman" w:hAnsi="Times New Roman" w:cs="Times New Roman"/>
          <w:sz w:val="22"/>
          <w:szCs w:val="22"/>
        </w:rPr>
        <w:t xml:space="preserve"> </w:t>
      </w:r>
      <w:r w:rsidR="00232E4C" w:rsidRPr="00232E4C">
        <w:rPr>
          <w:rFonts w:ascii="Times New Roman" w:hAnsi="Times New Roman" w:cs="Times New Roman"/>
          <w:sz w:val="22"/>
          <w:szCs w:val="22"/>
          <w:highlight w:val="cyan"/>
        </w:rPr>
        <w:t>XXXXX</w:t>
      </w:r>
    </w:p>
    <w:p w:rsidR="00A13569" w:rsidRDefault="00A13569" w:rsidP="00A1356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0708" w:rsidTr="007B1121">
        <w:tc>
          <w:tcPr>
            <w:tcW w:w="8494" w:type="dxa"/>
            <w:shd w:val="clear" w:color="auto" w:fill="153D63" w:themeFill="text2" w:themeFillTint="E6"/>
          </w:tcPr>
          <w:p w:rsidR="00885F8D" w:rsidRDefault="00885F8D" w:rsidP="007B11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B1121" w:rsidRDefault="001A0708" w:rsidP="007B11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1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DECLARAÇÃO</w:t>
            </w:r>
          </w:p>
          <w:p w:rsidR="00885F8D" w:rsidRPr="007B1121" w:rsidRDefault="00885F8D" w:rsidP="007B112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A0708" w:rsidTr="001A0708">
        <w:tc>
          <w:tcPr>
            <w:tcW w:w="8494" w:type="dxa"/>
          </w:tcPr>
          <w:p w:rsidR="007B1121" w:rsidRDefault="007B1121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1121" w:rsidRDefault="00E12F7B" w:rsidP="003331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Declaro que este checklist foi devidamente preenchido conforme documentação constante no processo</w:t>
            </w:r>
            <w:r w:rsidR="00725143">
              <w:rPr>
                <w:rFonts w:ascii="Times New Roman" w:hAnsi="Times New Roman" w:cs="Times New Roman"/>
                <w:sz w:val="22"/>
                <w:szCs w:val="22"/>
              </w:rPr>
              <w:t>/solicitação digital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com a indicação das páginas correspondentes</w:t>
            </w:r>
            <w:r w:rsidR="0072514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85F8D" w:rsidRPr="007B1121" w:rsidRDefault="00885F8D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1121" w:rsidRDefault="007B1121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1121" w:rsidRDefault="007B1121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1121">
              <w:rPr>
                <w:rFonts w:ascii="Times New Roman" w:hAnsi="Times New Roman" w:cs="Times New Roman"/>
                <w:sz w:val="22"/>
                <w:szCs w:val="22"/>
              </w:rPr>
              <w:t xml:space="preserve">Florianópolis, </w:t>
            </w:r>
            <w:r w:rsidRPr="00E462B5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XX de xxxxx de 20XX</w:t>
            </w:r>
            <w:r w:rsidRPr="007B11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85F8D" w:rsidRPr="007B1121" w:rsidRDefault="00885F8D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1121" w:rsidRDefault="007B1121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1121" w:rsidRDefault="007B1121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1121">
              <w:rPr>
                <w:rFonts w:ascii="Times New Roman" w:hAnsi="Times New Roman" w:cs="Times New Roman"/>
                <w:sz w:val="22"/>
                <w:szCs w:val="22"/>
              </w:rPr>
              <w:t xml:space="preserve">Responsável pelo preenchimento: </w:t>
            </w:r>
            <w:r w:rsidRPr="00E462B5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XXXXXX</w:t>
            </w:r>
          </w:p>
          <w:p w:rsidR="007B1121" w:rsidRDefault="007B1121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1121">
              <w:rPr>
                <w:rFonts w:ascii="Times New Roman" w:hAnsi="Times New Roman" w:cs="Times New Roman"/>
                <w:sz w:val="22"/>
                <w:szCs w:val="22"/>
              </w:rPr>
              <w:t xml:space="preserve">SIAPE: </w:t>
            </w:r>
            <w:r w:rsidRPr="00E462B5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XXXXXX</w:t>
            </w:r>
          </w:p>
          <w:p w:rsidR="007B1121" w:rsidRDefault="007B1121" w:rsidP="007B1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13569" w:rsidRDefault="00A13569" w:rsidP="00A1356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849BF" w:rsidRDefault="003849BF" w:rsidP="00A1356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709"/>
        <w:gridCol w:w="709"/>
        <w:gridCol w:w="708"/>
        <w:gridCol w:w="674"/>
      </w:tblGrid>
      <w:tr w:rsidR="006A1B9A" w:rsidTr="00EE305D">
        <w:tc>
          <w:tcPr>
            <w:tcW w:w="675" w:type="dxa"/>
            <w:shd w:val="clear" w:color="auto" w:fill="153D63" w:themeFill="text2" w:themeFillTint="E6"/>
          </w:tcPr>
          <w:p w:rsidR="006A1B9A" w:rsidRDefault="006A1B9A" w:rsidP="006D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Item</w:t>
            </w:r>
          </w:p>
        </w:tc>
        <w:tc>
          <w:tcPr>
            <w:tcW w:w="5245" w:type="dxa"/>
            <w:shd w:val="clear" w:color="auto" w:fill="153D63" w:themeFill="text2" w:themeFillTint="E6"/>
          </w:tcPr>
          <w:p w:rsidR="006A1B9A" w:rsidRPr="00E8189B" w:rsidRDefault="006A1B9A" w:rsidP="006D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89B">
              <w:rPr>
                <w:rFonts w:ascii="Times New Roman" w:hAnsi="Times New Roman" w:cs="Times New Roman"/>
                <w:sz w:val="22"/>
                <w:szCs w:val="22"/>
              </w:rPr>
              <w:t>REQUISITO</w:t>
            </w:r>
          </w:p>
        </w:tc>
        <w:tc>
          <w:tcPr>
            <w:tcW w:w="709" w:type="dxa"/>
            <w:shd w:val="clear" w:color="auto" w:fill="153D63" w:themeFill="text2" w:themeFillTint="E6"/>
          </w:tcPr>
          <w:p w:rsidR="006A1B9A" w:rsidRDefault="006A1B9A" w:rsidP="006D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SIM</w:t>
            </w:r>
          </w:p>
        </w:tc>
        <w:tc>
          <w:tcPr>
            <w:tcW w:w="709" w:type="dxa"/>
            <w:shd w:val="clear" w:color="auto" w:fill="153D63" w:themeFill="text2" w:themeFillTint="E6"/>
          </w:tcPr>
          <w:p w:rsidR="006A1B9A" w:rsidRDefault="006A1B9A" w:rsidP="006D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NÃO</w:t>
            </w:r>
          </w:p>
        </w:tc>
        <w:tc>
          <w:tcPr>
            <w:tcW w:w="708" w:type="dxa"/>
            <w:shd w:val="clear" w:color="auto" w:fill="153D63" w:themeFill="text2" w:themeFillTint="E6"/>
          </w:tcPr>
          <w:p w:rsidR="006A1B9A" w:rsidRDefault="006A1B9A" w:rsidP="006D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674" w:type="dxa"/>
            <w:shd w:val="clear" w:color="auto" w:fill="153D63" w:themeFill="text2" w:themeFillTint="E6"/>
          </w:tcPr>
          <w:p w:rsidR="006A1B9A" w:rsidRDefault="006A1B9A" w:rsidP="006D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FLS</w:t>
            </w:r>
          </w:p>
        </w:tc>
      </w:tr>
      <w:tr w:rsidR="006A1B9A" w:rsidTr="00EE305D">
        <w:tc>
          <w:tcPr>
            <w:tcW w:w="675" w:type="dxa"/>
            <w:vAlign w:val="center"/>
          </w:tcPr>
          <w:p w:rsidR="006A1B9A" w:rsidRDefault="00623245" w:rsidP="00E946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A1B9A" w:rsidRDefault="00023814" w:rsidP="000007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Houve inserção da prorrogação no sistema de Planejamento 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Gerenciamento de Contratações (PGC), com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indicação dos números de registros?</w:t>
            </w:r>
          </w:p>
          <w:p w:rsidR="00AC18BA" w:rsidRDefault="00AC18BA" w:rsidP="0000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8BA" w:rsidRPr="00681743" w:rsidRDefault="00AC18BA" w:rsidP="00AC18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CAC">
              <w:rPr>
                <w:rFonts w:ascii="Times New Roman" w:hAnsi="Times New Roman" w:cs="Times New Roman"/>
                <w:sz w:val="22"/>
                <w:szCs w:val="22"/>
              </w:rPr>
              <w:t xml:space="preserve">Obs.: O número do DFD cadastrado no PCA do ano de </w:t>
            </w:r>
            <w:r w:rsidRPr="00952CAC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XXXX</w:t>
            </w:r>
            <w:r w:rsidRPr="00952CAC">
              <w:rPr>
                <w:rFonts w:ascii="Times New Roman" w:hAnsi="Times New Roman" w:cs="Times New Roman"/>
                <w:sz w:val="22"/>
                <w:szCs w:val="22"/>
              </w:rPr>
              <w:t xml:space="preserve"> é </w:t>
            </w:r>
            <w:r w:rsidRPr="00952CAC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XXX/XXXXX</w:t>
            </w:r>
            <w:r w:rsidRPr="00952C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6A1B9A" w:rsidRDefault="006A1B9A" w:rsidP="00E946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A1B9A" w:rsidRDefault="006A1B9A" w:rsidP="00E946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A1B9A" w:rsidRDefault="006A1B9A" w:rsidP="00E946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6A1B9A" w:rsidRDefault="006A1B9A" w:rsidP="00E946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EE305D">
        <w:tc>
          <w:tcPr>
            <w:tcW w:w="675" w:type="dxa"/>
            <w:shd w:val="clear" w:color="auto" w:fill="DAE9F7" w:themeFill="text2" w:themeFillTint="1A"/>
            <w:vAlign w:val="center"/>
          </w:tcPr>
          <w:p w:rsidR="00800175" w:rsidRDefault="0062324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800175" w:rsidRDefault="00023814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Foram consultadas as bases de regularidade da contratada e os resultados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foram juntados aos autos: SICAF; Consulta Consolidada de Pessoa Jurídica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do TCU (ou, alternativamente, CEIS, CNIA e Lista de Inidôneos do TCU);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CNEP; e CNIA em nome do(s) sócio(s) majoritário(s) da pessoa jurídica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contratada?</w:t>
            </w:r>
          </w:p>
          <w:p w:rsidR="0016543C" w:rsidRPr="0016543C" w:rsidRDefault="0016543C" w:rsidP="00023814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16543C" w:rsidRDefault="0016543C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2F5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Consulta ao SICAF: </w:t>
            </w:r>
            <w:hyperlink r:id="rId5" w:history="1">
              <w:r w:rsidRPr="009C7CE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https://www3.comprasnet.gov.br/sicaf-web/index.jsf</w:t>
              </w:r>
            </w:hyperlink>
          </w:p>
          <w:p w:rsidR="0016543C" w:rsidRDefault="0016543C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43C" w:rsidRPr="001A2F5C" w:rsidRDefault="0016543C" w:rsidP="0002381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A2F5C">
              <w:rPr>
                <w:rFonts w:ascii="Times New Roman" w:hAnsi="Times New Roman" w:cs="Times New Roman"/>
                <w:i/>
                <w:sz w:val="22"/>
                <w:szCs w:val="22"/>
              </w:rPr>
              <w:t>Consulta Consolidada TCU:</w:t>
            </w:r>
          </w:p>
          <w:p w:rsidR="00AF2828" w:rsidRDefault="00000000" w:rsidP="00023814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r:id="rId6" w:history="1">
              <w:r w:rsidR="00AF2828" w:rsidRPr="009C7CE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https://certidoes-apf.apps.tcu.gov.br/</w:t>
              </w:r>
            </w:hyperlink>
          </w:p>
          <w:p w:rsidR="0016543C" w:rsidRDefault="0016543C" w:rsidP="00023814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16543C" w:rsidRPr="001A2F5C" w:rsidRDefault="0016543C" w:rsidP="0016543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A2F5C">
              <w:rPr>
                <w:rFonts w:ascii="Times New Roman" w:hAnsi="Times New Roman" w:cs="Times New Roman"/>
                <w:i/>
                <w:sz w:val="22"/>
                <w:szCs w:val="22"/>
              </w:rPr>
              <w:t>Consulta CNEP:</w:t>
            </w:r>
          </w:p>
          <w:p w:rsidR="00AF2828" w:rsidRDefault="00000000" w:rsidP="0016543C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r:id="rId7" w:history="1">
              <w:r w:rsidR="005846B6" w:rsidRPr="009C7CE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https://portaldatransparencia.gov.br/sancoes/consulta?cadastro=2&amp;ordenarPor=nomeSancionado&amp;direcao=asc</w:t>
              </w:r>
            </w:hyperlink>
          </w:p>
          <w:p w:rsidR="0016543C" w:rsidRDefault="0016543C" w:rsidP="0016543C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16543C" w:rsidRPr="001A2F5C" w:rsidRDefault="0016543C" w:rsidP="0016543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A2F5C">
              <w:rPr>
                <w:rFonts w:ascii="Times New Roman" w:hAnsi="Times New Roman" w:cs="Times New Roman"/>
                <w:i/>
                <w:sz w:val="22"/>
                <w:szCs w:val="22"/>
              </w:rPr>
              <w:t>Consulta CNIA em nome do sócio majoritário:</w:t>
            </w:r>
          </w:p>
          <w:p w:rsidR="000B507B" w:rsidRDefault="00000000" w:rsidP="001654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0B507B" w:rsidRPr="009C7CE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https://www.cnj.jus.br/improbidade_adm/consultar_requerido.php</w:t>
              </w:r>
            </w:hyperlink>
          </w:p>
          <w:p w:rsidR="0016543C" w:rsidRDefault="0016543C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543C" w:rsidRPr="001A2F5C" w:rsidRDefault="0016543C" w:rsidP="00023814">
            <w:pPr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1A2F5C">
              <w:rPr>
                <w:rFonts w:ascii="Times New Roman" w:hAnsi="Times New Roman" w:cs="Times New Roman"/>
                <w:i/>
                <w:sz w:val="22"/>
                <w:szCs w:val="22"/>
              </w:rPr>
              <w:t>Obs.: Para consulta do CPF do sócio majoritário, entrar no SICAF, clicar em Consulta e em Quadro de Participação Societária / Administrativa.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EE305D">
        <w:tc>
          <w:tcPr>
            <w:tcW w:w="675" w:type="dxa"/>
            <w:shd w:val="clear" w:color="auto" w:fill="FFFFFF" w:themeFill="background1"/>
            <w:vAlign w:val="center"/>
          </w:tcPr>
          <w:p w:rsidR="00800175" w:rsidRDefault="0062324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00175" w:rsidRDefault="00023814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Foi verificada a situação cadastral ativa do CNPJ da contratada junto 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Receita Federal na data próxima à assinatura do aditivo?</w:t>
            </w:r>
          </w:p>
          <w:p w:rsidR="00EE305D" w:rsidRDefault="00EE305D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305D" w:rsidRDefault="00EE305D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Consulta:</w:t>
            </w:r>
          </w:p>
          <w:p w:rsidR="00EE305D" w:rsidRDefault="00000000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1A2F5C" w:rsidRPr="009C7CE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https://solucoes.receita.fazenda.gov.br/Servicos/cnpjreva/</w:t>
              </w:r>
            </w:hyperlink>
          </w:p>
          <w:p w:rsidR="001A2F5C" w:rsidRPr="00681743" w:rsidRDefault="001A2F5C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810" w:rsidTr="00F87810">
        <w:tc>
          <w:tcPr>
            <w:tcW w:w="675" w:type="dxa"/>
            <w:shd w:val="clear" w:color="auto" w:fill="DAE9F7" w:themeFill="text2" w:themeFillTint="1A"/>
            <w:vAlign w:val="center"/>
          </w:tcPr>
          <w:p w:rsidR="00800175" w:rsidRDefault="0062324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800175" w:rsidRDefault="00023814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Consta dos autos consulta ao CADIN (C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adastro Informativo de Créditos </w:t>
            </w: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não Quitados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Setor Público Federal)? </w:t>
            </w:r>
          </w:p>
          <w:p w:rsidR="001A2F5C" w:rsidRDefault="001A2F5C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F5C" w:rsidRPr="00F87810" w:rsidRDefault="001A2F5C" w:rsidP="0002381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87810">
              <w:rPr>
                <w:rFonts w:ascii="Times New Roman" w:hAnsi="Times New Roman" w:cs="Times New Roman"/>
                <w:i/>
                <w:sz w:val="22"/>
                <w:szCs w:val="22"/>
              </w:rPr>
              <w:t>Consulta CADIN:</w:t>
            </w:r>
          </w:p>
          <w:p w:rsidR="001A2F5C" w:rsidRDefault="00000000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anchor="/home" w:history="1">
              <w:r w:rsidR="00F87810" w:rsidRPr="009C7CE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https://cadin.pgfn.gov.br/#/home</w:t>
              </w:r>
            </w:hyperlink>
          </w:p>
          <w:p w:rsidR="00F87810" w:rsidRDefault="00F87810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810" w:rsidRPr="00F87810" w:rsidRDefault="00F87810" w:rsidP="0002381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87810">
              <w:rPr>
                <w:rFonts w:ascii="Times New Roman" w:hAnsi="Times New Roman" w:cs="Times New Roman"/>
                <w:i/>
                <w:sz w:val="22"/>
                <w:szCs w:val="22"/>
              </w:rPr>
              <w:t>Se não tiver acesso, solicite conforme abaixo.</w:t>
            </w:r>
          </w:p>
          <w:p w:rsidR="00F87810" w:rsidRDefault="00000000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F87810" w:rsidRPr="009C7CE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https://proad.ufsc.br/operacoes-no-cadin/</w:t>
              </w:r>
            </w:hyperlink>
          </w:p>
          <w:p w:rsidR="001A2F5C" w:rsidRPr="00681743" w:rsidRDefault="001A2F5C" w:rsidP="000238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EE305D">
        <w:tc>
          <w:tcPr>
            <w:tcW w:w="675" w:type="dxa"/>
            <w:shd w:val="clear" w:color="auto" w:fill="FFFFFF" w:themeFill="background1"/>
            <w:vAlign w:val="center"/>
          </w:tcPr>
          <w:p w:rsidR="00800175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206EB" w:rsidRPr="00681743" w:rsidRDefault="00023814" w:rsidP="008001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3814">
              <w:rPr>
                <w:rFonts w:ascii="Times New Roman" w:hAnsi="Times New Roman" w:cs="Times New Roman"/>
                <w:sz w:val="22"/>
                <w:szCs w:val="22"/>
              </w:rPr>
              <w:t>A contratada mantém as condições de habilitação exigidas na licitação?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800175" w:rsidRDefault="00800175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6EB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023814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023814" w:rsidRPr="00681743" w:rsidRDefault="00E406E6" w:rsidP="00E40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06E6">
              <w:rPr>
                <w:rFonts w:ascii="Times New Roman" w:hAnsi="Times New Roman" w:cs="Times New Roman"/>
                <w:sz w:val="22"/>
                <w:szCs w:val="22"/>
              </w:rPr>
              <w:t>Há relatório do fiscal do contrato atestando que os serviços têm sido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06E6">
              <w:rPr>
                <w:rFonts w:ascii="Times New Roman" w:hAnsi="Times New Roman" w:cs="Times New Roman"/>
                <w:sz w:val="22"/>
                <w:szCs w:val="22"/>
              </w:rPr>
              <w:t>prestados regularmente?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023814" w:rsidRDefault="00023814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023814" w:rsidRDefault="00023814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023814" w:rsidRDefault="00023814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023814" w:rsidRDefault="00023814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023814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83769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023814" w:rsidRPr="00681743" w:rsidRDefault="00E406E6" w:rsidP="00E40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06E6">
              <w:rPr>
                <w:rFonts w:ascii="Times New Roman" w:hAnsi="Times New Roman" w:cs="Times New Roman"/>
                <w:sz w:val="22"/>
                <w:szCs w:val="22"/>
              </w:rPr>
              <w:t>Esse relatório foi expedido pelo fiscal e/ou gestor identificado para esse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06E6">
              <w:rPr>
                <w:rFonts w:ascii="Times New Roman" w:hAnsi="Times New Roman" w:cs="Times New Roman"/>
                <w:sz w:val="22"/>
                <w:szCs w:val="22"/>
              </w:rPr>
              <w:t>contrato?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023814" w:rsidRDefault="00023814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023814" w:rsidRDefault="00023814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023814" w:rsidRDefault="00023814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023814" w:rsidRDefault="00023814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92C" w:rsidTr="00EE305D">
        <w:tc>
          <w:tcPr>
            <w:tcW w:w="675" w:type="dxa"/>
            <w:shd w:val="clear" w:color="auto" w:fill="FFFFFF" w:themeFill="background1"/>
            <w:vAlign w:val="center"/>
          </w:tcPr>
          <w:p w:rsidR="0020192C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406E6" w:rsidRPr="00E406E6" w:rsidRDefault="00E406E6" w:rsidP="00E40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06E6">
              <w:rPr>
                <w:rFonts w:ascii="Times New Roman" w:hAnsi="Times New Roman" w:cs="Times New Roman"/>
                <w:sz w:val="22"/>
                <w:szCs w:val="22"/>
              </w:rPr>
              <w:t>Tratando-se de contratações de serviços com dedicação exclusiva de mão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06E6">
              <w:rPr>
                <w:rFonts w:ascii="Times New Roman" w:hAnsi="Times New Roman" w:cs="Times New Roman"/>
                <w:sz w:val="22"/>
                <w:szCs w:val="22"/>
              </w:rPr>
              <w:t>de obra: o relatório contém análise específica e pormenorizada sobre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06E6">
              <w:rPr>
                <w:rFonts w:ascii="Times New Roman" w:hAnsi="Times New Roman" w:cs="Times New Roman"/>
                <w:sz w:val="22"/>
                <w:szCs w:val="22"/>
              </w:rPr>
              <w:t>cumprimento das obrigações trabalhistas, previdenciárias e de</w:t>
            </w:r>
          </w:p>
          <w:p w:rsidR="0020192C" w:rsidRPr="00681743" w:rsidRDefault="00E406E6" w:rsidP="00E40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06E6">
              <w:rPr>
                <w:rFonts w:ascii="Times New Roman" w:hAnsi="Times New Roman" w:cs="Times New Roman"/>
                <w:sz w:val="22"/>
                <w:szCs w:val="22"/>
              </w:rPr>
              <w:t>recolhimento do FGTS?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20192C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20192C" w:rsidRPr="00681743" w:rsidRDefault="007E349E" w:rsidP="007E34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Foi registrada a inexistência de evento relevante a justificar atualização 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juntada do Mapa de Riscos?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6EB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20192C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20192C" w:rsidRPr="00681743" w:rsidRDefault="007E349E" w:rsidP="007E34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Registrada a existência de evento relevante, consta dos autos o Mapa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de Riscos atualizado?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20192C" w:rsidRDefault="0020192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EE305D">
        <w:tc>
          <w:tcPr>
            <w:tcW w:w="675" w:type="dxa"/>
            <w:shd w:val="clear" w:color="auto" w:fill="FFFFFF" w:themeFill="background1"/>
            <w:vAlign w:val="center"/>
          </w:tcPr>
          <w:p w:rsidR="007F7CE2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7F7CE2" w:rsidRPr="00681743" w:rsidRDefault="007E349E" w:rsidP="007E34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A unidade requisitante apresentou expediente explicitando a justificativa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e o motivo para a prorrogação, descrevendo que a Administração mantém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interesse na realização do serviço?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6EB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7F7CE2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7F7CE2" w:rsidRPr="00681743" w:rsidRDefault="007E349E" w:rsidP="007E34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A prorrogação é excepcional? Caso seja, há justificativa específica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que a ausência do serviço irá acarretar prejuízo considerável ao bom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349E">
              <w:rPr>
                <w:rFonts w:ascii="Times New Roman" w:hAnsi="Times New Roman" w:cs="Times New Roman"/>
                <w:sz w:val="22"/>
                <w:szCs w:val="22"/>
              </w:rPr>
              <w:t>funcionamento do órgão?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7CE2" w:rsidTr="00EE305D">
        <w:tc>
          <w:tcPr>
            <w:tcW w:w="675" w:type="dxa"/>
            <w:shd w:val="clear" w:color="auto" w:fill="FFFFFF" w:themeFill="background1"/>
            <w:vAlign w:val="center"/>
          </w:tcPr>
          <w:p w:rsidR="007F7CE2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7F7CE2" w:rsidRPr="00681743" w:rsidRDefault="004F74BF" w:rsidP="004F74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Há manifestação técnica conclusiva atestando que as condições e 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preços do contrato permanecem vantajosos para a Administração?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7F7CE2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  <w:r w:rsidR="00E9465A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7F7CE2" w:rsidRPr="00681743" w:rsidRDefault="004F74BF" w:rsidP="004F74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Tratando-se de contrato COM dedicação exclusiva de mão de obra, 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que é dispensada a pesquisa de mercado: foi certificado o atendimento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das condições do item 7 do Anexo IX da IN SEGES/MP n. 05/2017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 xml:space="preserve">(repactuação por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onvenção/acordo/dissídio coletivo ou lei; insumos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por índice oficial)?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7CE2" w:rsidTr="00EE305D">
        <w:tc>
          <w:tcPr>
            <w:tcW w:w="675" w:type="dxa"/>
            <w:shd w:val="clear" w:color="auto" w:fill="FFFFFF" w:themeFill="background1"/>
            <w:vAlign w:val="center"/>
          </w:tcPr>
          <w:p w:rsidR="007F7CE2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9465A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F74BF" w:rsidRPr="004F74BF" w:rsidRDefault="004F74BF" w:rsidP="004F74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ratando-se de contrato SEM dedicação exclusiva de mão de obra 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havendo dispensa da pesquisa de preços: foi atestado, em despacho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fundamentado do gestor, que o índice de reajuste do contrato</w:t>
            </w:r>
          </w:p>
          <w:p w:rsidR="007F7CE2" w:rsidRPr="00681743" w:rsidRDefault="004F74BF" w:rsidP="004F74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acompanha a ordinária variação dos preços de mercado?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7F7CE2" w:rsidRDefault="007F7CE2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AD3DDF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9465A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AD3DDF" w:rsidRPr="00681743" w:rsidRDefault="004F74BF" w:rsidP="004F74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Sendo necessária pesquisa de preços: foram priorizadas consultas ao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Painel de Preços do Governo Federal e a contratações similares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outros entes públicos, utilizando-se apenas subsidiariamente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pesquisa com fornecedores?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DDF" w:rsidTr="00EE305D">
        <w:tc>
          <w:tcPr>
            <w:tcW w:w="675" w:type="dxa"/>
            <w:vAlign w:val="center"/>
          </w:tcPr>
          <w:p w:rsidR="00AD3DDF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9465A">
              <w:rPr>
                <w:rFonts w:ascii="Times New Roman" w:hAnsi="Times New Roman" w:cs="Times New Roman"/>
                <w:sz w:val="22"/>
                <w:szCs w:val="22"/>
              </w:rPr>
              <w:t>.4</w:t>
            </w:r>
          </w:p>
        </w:tc>
        <w:tc>
          <w:tcPr>
            <w:tcW w:w="5245" w:type="dxa"/>
            <w:vAlign w:val="center"/>
          </w:tcPr>
          <w:p w:rsidR="00AD3DDF" w:rsidRPr="00681743" w:rsidRDefault="004F74BF" w:rsidP="004F74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Sendo o objeto do contrato regulado por caderno de logística que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74BF">
              <w:rPr>
                <w:rFonts w:ascii="Times New Roman" w:hAnsi="Times New Roman" w:cs="Times New Roman"/>
                <w:sz w:val="22"/>
                <w:szCs w:val="22"/>
              </w:rPr>
              <w:t>imponha teto de custo: está sendo observado esse teto?</w:t>
            </w:r>
          </w:p>
        </w:tc>
        <w:tc>
          <w:tcPr>
            <w:tcW w:w="709" w:type="dx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DDF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AD3DDF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AD3DDF" w:rsidRPr="00681743" w:rsidRDefault="009D499C" w:rsidP="009D49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O órgão consulente certificou que os custos amortizados ou não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renováveis já pagos foram excluídos da planilha de custos ou que tais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custos não existem?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05D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AD3DDF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E9465A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AD3DDF" w:rsidRPr="00681743" w:rsidRDefault="009D499C" w:rsidP="009D49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Caso se aplique, esse percentual revisado está sendo observado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planilha de custos?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DDF" w:rsidTr="00EE305D">
        <w:tc>
          <w:tcPr>
            <w:tcW w:w="675" w:type="dxa"/>
            <w:vAlign w:val="center"/>
          </w:tcPr>
          <w:p w:rsidR="00AD3DDF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245" w:type="dxa"/>
            <w:vAlign w:val="center"/>
          </w:tcPr>
          <w:p w:rsidR="00AD3DDF" w:rsidRDefault="009D499C" w:rsidP="009D49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A contratada foi previamente alertada de que a assinatura do aditivo sem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solicitação prévia de repactuação ou reajuste devidos implica preclusão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lógica do seu direito?</w:t>
            </w:r>
          </w:p>
          <w:p w:rsidR="007B0AF7" w:rsidRDefault="007B0AF7" w:rsidP="009D49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4B31" w:rsidRDefault="00E54B31" w:rsidP="009D499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Orientação</w:t>
            </w:r>
            <w:r w:rsidR="007B0AF7" w:rsidRPr="007B0AF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: Caso o contrato preveja a aplicação do reajuste independentemente do pedido do contratado, selecionar N/A (não se aplica)</w:t>
            </w:r>
            <w:r w:rsidR="007B0AF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e escrever aqui abaixo </w:t>
            </w:r>
          </w:p>
          <w:p w:rsidR="00E54B31" w:rsidRDefault="00E54B31" w:rsidP="009D499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E54B31" w:rsidRPr="00E54B31" w:rsidRDefault="00E54B31" w:rsidP="00E54B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4B31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 xml:space="preserve">Obs.: </w:t>
            </w:r>
            <w:r w:rsidR="007B0AF7" w:rsidRPr="00E54B31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Conforme cláusulas XX e XX do contrato, o reajuste dos itens é realizado de ofício pela Contratante</w:t>
            </w:r>
            <w:r w:rsidRPr="00E54B31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.</w:t>
            </w:r>
            <w:r w:rsidRPr="00E54B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54B3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[excluir esse trecho caso não se aplique]</w:t>
            </w:r>
          </w:p>
        </w:tc>
        <w:tc>
          <w:tcPr>
            <w:tcW w:w="709" w:type="dx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DDF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AD3DDF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AD3DDF" w:rsidRPr="00681743" w:rsidRDefault="009D499C" w:rsidP="001206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 xml:space="preserve">Há manifestação </w:t>
            </w:r>
            <w:r w:rsidR="001206EB">
              <w:rPr>
                <w:rFonts w:ascii="Times New Roman" w:hAnsi="Times New Roman" w:cs="Times New Roman"/>
                <w:sz w:val="22"/>
                <w:szCs w:val="22"/>
              </w:rPr>
              <w:t xml:space="preserve">expressa da contratada </w:t>
            </w: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informando o interesse na prorrogação (por escrito, podendo ser por e</w:t>
            </w:r>
            <w:r w:rsidR="001206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499C">
              <w:rPr>
                <w:rFonts w:ascii="Times New Roman" w:hAnsi="Times New Roman" w:cs="Times New Roman"/>
                <w:sz w:val="22"/>
                <w:szCs w:val="22"/>
              </w:rPr>
              <w:t>mail)?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AD3DDF" w:rsidRDefault="00AD3DDF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396" w:rsidTr="00EE305D">
        <w:tc>
          <w:tcPr>
            <w:tcW w:w="675" w:type="dxa"/>
            <w:vAlign w:val="center"/>
          </w:tcPr>
          <w:p w:rsidR="004B1396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245" w:type="dxa"/>
            <w:vAlign w:val="center"/>
          </w:tcPr>
          <w:p w:rsidR="004B1396" w:rsidRDefault="00FD74FD" w:rsidP="00FD74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4FD">
              <w:rPr>
                <w:rFonts w:ascii="Times New Roman" w:hAnsi="Times New Roman" w:cs="Times New Roman"/>
                <w:sz w:val="22"/>
                <w:szCs w:val="22"/>
              </w:rPr>
              <w:t>Havendo exigência de garantia no contrato originário: a garantia prestada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74FD">
              <w:rPr>
                <w:rFonts w:ascii="Times New Roman" w:hAnsi="Times New Roman" w:cs="Times New Roman"/>
                <w:sz w:val="22"/>
                <w:szCs w:val="22"/>
              </w:rPr>
              <w:t>está válida e suficiente para cobrir o novo período de vigência, ou foi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74FD">
              <w:rPr>
                <w:rFonts w:ascii="Times New Roman" w:hAnsi="Times New Roman" w:cs="Times New Roman"/>
                <w:sz w:val="22"/>
                <w:szCs w:val="22"/>
              </w:rPr>
              <w:t>providenciada sua renovação/atualização? (art. 97, parágrafo único, Lei n.14.133/2021)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206EB" w:rsidRDefault="001206EB" w:rsidP="00FD74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4B31" w:rsidRDefault="005E68B7" w:rsidP="00FD74F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Orientação</w:t>
            </w:r>
            <w:r w:rsidR="001206EB" w:rsidRPr="001206EB">
              <w:rPr>
                <w:rFonts w:ascii="Times New Roman" w:hAnsi="Times New Roman" w:cs="Times New Roman"/>
                <w:i/>
                <w:sz w:val="22"/>
                <w:szCs w:val="22"/>
              </w:rPr>
              <w:t>: Anexar o comprovante de seguro-garantia ou do depósito caução que comprove que o valor e a vigência estão atualizados</w:t>
            </w:r>
            <w:r w:rsidR="00E54B31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:rsidR="00E54B31" w:rsidRDefault="00E54B31" w:rsidP="00FD74F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206EB" w:rsidRPr="001206EB" w:rsidRDefault="00E54B31" w:rsidP="00FD74F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68B7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Obs.: Conforme documento em anexo, a garantia está com o valor e a vigência atualizados. Informamos que será solicitada a prorrogação de sua vigência após a assinatura do aditivo.</w:t>
            </w:r>
          </w:p>
        </w:tc>
        <w:tc>
          <w:tcPr>
            <w:tcW w:w="709" w:type="dxa"/>
            <w:vAlign w:val="center"/>
          </w:tcPr>
          <w:p w:rsidR="004B1396" w:rsidRDefault="004B1396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B1396" w:rsidRDefault="004B1396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4B1396" w:rsidRDefault="004B1396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:rsidR="004B1396" w:rsidRDefault="004B1396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396" w:rsidTr="001206EB">
        <w:tc>
          <w:tcPr>
            <w:tcW w:w="675" w:type="dxa"/>
            <w:shd w:val="clear" w:color="auto" w:fill="DAE9F7" w:themeFill="text2" w:themeFillTint="1A"/>
            <w:vAlign w:val="center"/>
          </w:tcPr>
          <w:p w:rsidR="004B1396" w:rsidRDefault="00674FDC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245" w:type="dxa"/>
            <w:shd w:val="clear" w:color="auto" w:fill="DAE9F7" w:themeFill="text2" w:themeFillTint="1A"/>
            <w:vAlign w:val="center"/>
          </w:tcPr>
          <w:p w:rsidR="004B1396" w:rsidRDefault="00FD74FD" w:rsidP="00FD74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4FD">
              <w:rPr>
                <w:rFonts w:ascii="Times New Roman" w:hAnsi="Times New Roman" w:cs="Times New Roman"/>
                <w:sz w:val="22"/>
                <w:szCs w:val="22"/>
              </w:rPr>
              <w:t>Tratando-se de contrato celebrado por dispensa ou inexigibilidade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74FD">
              <w:rPr>
                <w:rFonts w:ascii="Times New Roman" w:hAnsi="Times New Roman" w:cs="Times New Roman"/>
                <w:sz w:val="22"/>
                <w:szCs w:val="22"/>
              </w:rPr>
              <w:t xml:space="preserve">licitação: a circunstância que </w:t>
            </w:r>
            <w:r w:rsidRPr="00FD74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autorizou a contratação direta permanece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74FD">
              <w:rPr>
                <w:rFonts w:ascii="Times New Roman" w:hAnsi="Times New Roman" w:cs="Times New Roman"/>
                <w:sz w:val="22"/>
                <w:szCs w:val="22"/>
              </w:rPr>
              <w:t>presente ao tempo da prorrogação?</w:t>
            </w:r>
          </w:p>
          <w:p w:rsidR="00AF36B3" w:rsidRDefault="00AF36B3" w:rsidP="00FD74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6B3" w:rsidRDefault="00AF36B3" w:rsidP="00CA4DCA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F36B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Obs.: Se for inexigibilidade, confirmar se o serviço continua sendo prestado exclusivamente por esta empresa. Se for dispensa de baixo valor, confirmar com o DPC se continua havendo limite disponível para o CATSER referente a essa contratação no ano que se pretende prorrogar (enviar e-mail para </w:t>
            </w:r>
            <w:hyperlink r:id="rId12" w:history="1">
              <w:r w:rsidRPr="00AF36B3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cct.dpc@contato.ufsc.br</w:t>
              </w:r>
            </w:hyperlink>
            <w:r w:rsidRPr="00AF36B3">
              <w:rPr>
                <w:rFonts w:ascii="Times New Roman" w:hAnsi="Times New Roman" w:cs="Times New Roman"/>
                <w:i/>
                <w:sz w:val="22"/>
                <w:szCs w:val="22"/>
              </w:rPr>
              <w:t>).</w:t>
            </w:r>
          </w:p>
          <w:p w:rsidR="0007172B" w:rsidRPr="00681743" w:rsidRDefault="0007172B" w:rsidP="00CA4D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4B1396" w:rsidRDefault="004B1396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:rsidR="004B1396" w:rsidRDefault="004B1396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AE9F7" w:themeFill="text2" w:themeFillTint="1A"/>
            <w:vAlign w:val="center"/>
          </w:tcPr>
          <w:p w:rsidR="004B1396" w:rsidRDefault="004B1396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AE9F7" w:themeFill="text2" w:themeFillTint="1A"/>
            <w:vAlign w:val="center"/>
          </w:tcPr>
          <w:p w:rsidR="004B1396" w:rsidRDefault="004B1396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BE0" w:rsidTr="00336BE0">
        <w:tc>
          <w:tcPr>
            <w:tcW w:w="675" w:type="dxa"/>
            <w:shd w:val="clear" w:color="auto" w:fill="auto"/>
            <w:vAlign w:val="center"/>
          </w:tcPr>
          <w:p w:rsidR="00336BE0" w:rsidRDefault="00336BE0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6BE0" w:rsidRDefault="00336BE0" w:rsidP="00FD74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6BE0">
              <w:rPr>
                <w:rFonts w:ascii="Times New Roman" w:hAnsi="Times New Roman" w:cs="Times New Roman"/>
                <w:sz w:val="22"/>
                <w:szCs w:val="22"/>
              </w:rPr>
              <w:t>Há comprovação dos poderes do(s) signatário(s) da contratada (procuração ou ato estatutário vigente)?</w:t>
            </w:r>
          </w:p>
          <w:p w:rsidR="00336BE0" w:rsidRDefault="00336BE0" w:rsidP="00FD74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6BE0" w:rsidRPr="00336BE0" w:rsidRDefault="00336BE0" w:rsidP="00FD74F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36BE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O setor requerente deve solicitar à contratada que informe quem irá assinar o aditivo e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que </w:t>
            </w:r>
            <w:r w:rsidRPr="00336BE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encaminhe o documento que comprova que o indicado possui poderes para realizar a assinatura.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6BE0" w:rsidRDefault="00336BE0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6BE0" w:rsidRDefault="00336BE0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36BE0" w:rsidRDefault="00336BE0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336BE0" w:rsidRDefault="00336BE0" w:rsidP="008001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37FF2" w:rsidRDefault="00C37FF2" w:rsidP="00A1356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485109" w:rsidRDefault="00485109">
      <w:pPr>
        <w:rPr>
          <w:rFonts w:ascii="Times New Roman" w:hAnsi="Times New Roman" w:cs="Times New Roman"/>
          <w:sz w:val="22"/>
          <w:szCs w:val="22"/>
        </w:rPr>
      </w:pPr>
    </w:p>
    <w:sectPr w:rsidR="00485109" w:rsidSect="00CA4DC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21"/>
    <w:rsid w:val="00000736"/>
    <w:rsid w:val="00023814"/>
    <w:rsid w:val="00061064"/>
    <w:rsid w:val="0007172B"/>
    <w:rsid w:val="00092112"/>
    <w:rsid w:val="000B507B"/>
    <w:rsid w:val="00103A9D"/>
    <w:rsid w:val="0010404B"/>
    <w:rsid w:val="001206EB"/>
    <w:rsid w:val="0016243D"/>
    <w:rsid w:val="00164EF4"/>
    <w:rsid w:val="0016543C"/>
    <w:rsid w:val="0017014D"/>
    <w:rsid w:val="00173B89"/>
    <w:rsid w:val="001A0708"/>
    <w:rsid w:val="001A2F5C"/>
    <w:rsid w:val="001C3DB7"/>
    <w:rsid w:val="001E4AE8"/>
    <w:rsid w:val="0020192C"/>
    <w:rsid w:val="00232E4C"/>
    <w:rsid w:val="00234B74"/>
    <w:rsid w:val="00254D84"/>
    <w:rsid w:val="002816CF"/>
    <w:rsid w:val="002836FC"/>
    <w:rsid w:val="002E0617"/>
    <w:rsid w:val="002E6BBF"/>
    <w:rsid w:val="00326C02"/>
    <w:rsid w:val="0033312D"/>
    <w:rsid w:val="00336BE0"/>
    <w:rsid w:val="00370C4E"/>
    <w:rsid w:val="00374846"/>
    <w:rsid w:val="003849BF"/>
    <w:rsid w:val="003A4262"/>
    <w:rsid w:val="00416D23"/>
    <w:rsid w:val="004406EF"/>
    <w:rsid w:val="00485109"/>
    <w:rsid w:val="004B1396"/>
    <w:rsid w:val="004C0550"/>
    <w:rsid w:val="004F3B84"/>
    <w:rsid w:val="004F483F"/>
    <w:rsid w:val="004F74BF"/>
    <w:rsid w:val="004F76B8"/>
    <w:rsid w:val="00525933"/>
    <w:rsid w:val="005369D3"/>
    <w:rsid w:val="00542BC3"/>
    <w:rsid w:val="00555355"/>
    <w:rsid w:val="005846B6"/>
    <w:rsid w:val="005A7D2C"/>
    <w:rsid w:val="005B4361"/>
    <w:rsid w:val="005D6014"/>
    <w:rsid w:val="005E68B7"/>
    <w:rsid w:val="00623245"/>
    <w:rsid w:val="006423B7"/>
    <w:rsid w:val="00643B9C"/>
    <w:rsid w:val="00652721"/>
    <w:rsid w:val="00674FDC"/>
    <w:rsid w:val="00681743"/>
    <w:rsid w:val="006A1B9A"/>
    <w:rsid w:val="006B7A28"/>
    <w:rsid w:val="006D6110"/>
    <w:rsid w:val="006D679C"/>
    <w:rsid w:val="00725143"/>
    <w:rsid w:val="007B0AF7"/>
    <w:rsid w:val="007B1121"/>
    <w:rsid w:val="007E349E"/>
    <w:rsid w:val="007F7CE2"/>
    <w:rsid w:val="00800175"/>
    <w:rsid w:val="008074B2"/>
    <w:rsid w:val="008076E1"/>
    <w:rsid w:val="00810F3B"/>
    <w:rsid w:val="00826531"/>
    <w:rsid w:val="008769C6"/>
    <w:rsid w:val="00885F8D"/>
    <w:rsid w:val="008C09F2"/>
    <w:rsid w:val="008E4A15"/>
    <w:rsid w:val="009141F3"/>
    <w:rsid w:val="0091423D"/>
    <w:rsid w:val="00926E38"/>
    <w:rsid w:val="0092738D"/>
    <w:rsid w:val="00952CAC"/>
    <w:rsid w:val="0098494F"/>
    <w:rsid w:val="00992AB4"/>
    <w:rsid w:val="009A6C0F"/>
    <w:rsid w:val="009D2F8E"/>
    <w:rsid w:val="009D499C"/>
    <w:rsid w:val="009F7510"/>
    <w:rsid w:val="00A0239A"/>
    <w:rsid w:val="00A13569"/>
    <w:rsid w:val="00A15626"/>
    <w:rsid w:val="00A24B7F"/>
    <w:rsid w:val="00AC18BA"/>
    <w:rsid w:val="00AD3DDF"/>
    <w:rsid w:val="00AF2828"/>
    <w:rsid w:val="00AF36B3"/>
    <w:rsid w:val="00B10F0C"/>
    <w:rsid w:val="00B17A18"/>
    <w:rsid w:val="00B93F6B"/>
    <w:rsid w:val="00B96390"/>
    <w:rsid w:val="00BC3B2F"/>
    <w:rsid w:val="00BE157C"/>
    <w:rsid w:val="00BF13A3"/>
    <w:rsid w:val="00C37FF2"/>
    <w:rsid w:val="00C61943"/>
    <w:rsid w:val="00C72166"/>
    <w:rsid w:val="00CA4DCA"/>
    <w:rsid w:val="00D040B4"/>
    <w:rsid w:val="00D13645"/>
    <w:rsid w:val="00D30ECE"/>
    <w:rsid w:val="00D46DC8"/>
    <w:rsid w:val="00D81140"/>
    <w:rsid w:val="00D965E2"/>
    <w:rsid w:val="00DC1B61"/>
    <w:rsid w:val="00E057C8"/>
    <w:rsid w:val="00E12F7B"/>
    <w:rsid w:val="00E406E6"/>
    <w:rsid w:val="00E462B5"/>
    <w:rsid w:val="00E54B31"/>
    <w:rsid w:val="00E8189B"/>
    <w:rsid w:val="00E9465A"/>
    <w:rsid w:val="00EE305D"/>
    <w:rsid w:val="00EE651A"/>
    <w:rsid w:val="00F55778"/>
    <w:rsid w:val="00F83769"/>
    <w:rsid w:val="00F87810"/>
    <w:rsid w:val="00F94BD0"/>
    <w:rsid w:val="00FC47DC"/>
    <w:rsid w:val="00FC5554"/>
    <w:rsid w:val="00FD74F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4D6B"/>
  <w15:docId w15:val="{717353AA-95F1-48E1-921B-D2861865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27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27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27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27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27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27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27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27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27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27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272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3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54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j.jus.br/improbidade_adm/consultar_requerido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datransparencia.gov.br/sancoes/consulta?cadastro=2&amp;ordenarPor=nomeSancionado&amp;direcao=asc" TargetMode="External"/><Relationship Id="rId12" Type="http://schemas.openxmlformats.org/officeDocument/2006/relationships/hyperlink" Target="mailto:cct.dpc@contato.ufsc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rtidoes-apf.apps.tcu.gov.br/" TargetMode="External"/><Relationship Id="rId11" Type="http://schemas.openxmlformats.org/officeDocument/2006/relationships/hyperlink" Target="https://proad.ufsc.br/operacoes-no-cadin/" TargetMode="External"/><Relationship Id="rId5" Type="http://schemas.openxmlformats.org/officeDocument/2006/relationships/hyperlink" Target="https://www3.comprasnet.gov.br/sicaf-web/index.jsf" TargetMode="External"/><Relationship Id="rId10" Type="http://schemas.openxmlformats.org/officeDocument/2006/relationships/hyperlink" Target="https://cadin.pgfn.gov.br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solucoes.receita.fazenda.gov.br/Servicos/cnpjrev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dcterms:created xsi:type="dcterms:W3CDTF">2026-06-29T12:12:00Z</dcterms:created>
  <dcterms:modified xsi:type="dcterms:W3CDTF">2026-07-10T14:02:00Z</dcterms:modified>
</cp:coreProperties>
</file>