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E500C" w14:textId="77777777" w:rsidR="00FD5DB2" w:rsidRPr="00692032" w:rsidRDefault="000638E3" w:rsidP="00692032">
      <w:pPr>
        <w:pStyle w:val="Ttulo"/>
        <w:spacing w:after="120"/>
        <w:jc w:val="center"/>
        <w:rPr>
          <w:b/>
          <w:sz w:val="28"/>
          <w:szCs w:val="28"/>
        </w:rPr>
      </w:pPr>
      <w:r w:rsidRPr="00692032">
        <w:rPr>
          <w:b/>
          <w:sz w:val="28"/>
          <w:szCs w:val="28"/>
        </w:rPr>
        <w:t xml:space="preserve"> </w:t>
      </w:r>
      <w:r w:rsidR="00996E1E" w:rsidRPr="00692032">
        <w:rPr>
          <w:b/>
          <w:sz w:val="28"/>
          <w:szCs w:val="28"/>
        </w:rPr>
        <w:t>Termo de Indicação de Gestores e</w:t>
      </w:r>
      <w:r w:rsidRPr="00692032">
        <w:rPr>
          <w:b/>
          <w:sz w:val="28"/>
          <w:szCs w:val="28"/>
        </w:rPr>
        <w:t xml:space="preserve"> Fiscais de Contratos Terceirizados, Fundacionais, Concessão de Espaço Público e de Compras</w:t>
      </w:r>
    </w:p>
    <w:p w14:paraId="4911A5DD" w14:textId="77777777" w:rsidR="00FD5DB2" w:rsidRDefault="00482D68">
      <w:pPr>
        <w:pStyle w:val="PargrafodaLista"/>
        <w:numPr>
          <w:ilvl w:val="1"/>
          <w:numId w:val="1"/>
        </w:numPr>
        <w:ind w:left="567" w:firstLine="0"/>
        <w:outlineLvl w:val="0"/>
        <w:rPr>
          <w:rFonts w:cstheme="minorHAnsi"/>
          <w:b/>
        </w:rPr>
      </w:pPr>
      <w:r>
        <w:rPr>
          <w:rFonts w:cstheme="minorHAnsi"/>
          <w:b/>
        </w:rPr>
        <w:t>Nº</w:t>
      </w:r>
      <w:r w:rsidR="000638E3">
        <w:rPr>
          <w:rFonts w:cstheme="minorHAnsi"/>
          <w:b/>
        </w:rPr>
        <w:t xml:space="preserve"> do Contrato </w:t>
      </w:r>
      <w:r w:rsidR="000638E3" w:rsidRPr="00482D68">
        <w:rPr>
          <w:rFonts w:cstheme="minorHAnsi"/>
          <w:b/>
        </w:rPr>
        <w:t>(</w:t>
      </w:r>
      <w:r w:rsidRPr="00482D68">
        <w:rPr>
          <w:rFonts w:cstheme="minorHAnsi"/>
          <w:b/>
        </w:rPr>
        <w:t>se já firmado</w:t>
      </w:r>
      <w:r w:rsidR="000638E3" w:rsidRPr="00482D68">
        <w:rPr>
          <w:rFonts w:cstheme="minorHAnsi"/>
          <w:b/>
        </w:rPr>
        <w:t>)</w:t>
      </w:r>
      <w:r w:rsidRPr="00482D68">
        <w:rPr>
          <w:rFonts w:cstheme="minorHAnsi"/>
          <w:b/>
        </w:rPr>
        <w:t xml:space="preserve"> ou do Processo Digital</w:t>
      </w:r>
      <w:r w:rsidR="000638E3" w:rsidRPr="00482D68">
        <w:rPr>
          <w:rFonts w:cstheme="minorHAnsi"/>
          <w:b/>
        </w:rPr>
        <w:t>:</w:t>
      </w:r>
      <w:r w:rsidR="000638E3">
        <w:rPr>
          <w:rFonts w:cstheme="minorHAnsi"/>
        </w:rPr>
        <w:t xml:space="preserve"> </w:t>
      </w:r>
      <w:sdt>
        <w:sdtPr>
          <w:rPr>
            <w:rFonts w:cstheme="minorHAnsi"/>
          </w:rPr>
          <w:id w:val="-102093303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96E1E" w:rsidRPr="000E4EE6">
            <w:rPr>
              <w:rStyle w:val="TextodoEspaoReservado"/>
            </w:rPr>
            <w:t>Clique aqui para digitar texto.</w:t>
          </w:r>
          <w:bookmarkEnd w:id="0"/>
        </w:sdtContent>
      </w:sdt>
    </w:p>
    <w:p w14:paraId="4514FBDB" w14:textId="77777777" w:rsidR="00FD5DB2" w:rsidRDefault="000638E3">
      <w:pPr>
        <w:pStyle w:val="PargrafodaLista"/>
        <w:numPr>
          <w:ilvl w:val="1"/>
          <w:numId w:val="1"/>
        </w:numPr>
        <w:spacing w:after="0"/>
        <w:ind w:left="567" w:firstLine="0"/>
        <w:rPr>
          <w:rFonts w:cstheme="minorHAnsi"/>
          <w:b/>
        </w:rPr>
      </w:pPr>
      <w:r>
        <w:rPr>
          <w:rFonts w:cstheme="minorHAnsi"/>
          <w:b/>
        </w:rPr>
        <w:t>Razão Social da Empresa: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292061055"/>
          <w:placeholder>
            <w:docPart w:val="DefaultPlaceholder_1082065158"/>
          </w:placeholder>
          <w:showingPlcHdr/>
        </w:sdtPr>
        <w:sdtEndPr/>
        <w:sdtContent>
          <w:r w:rsidRPr="000E4EE6">
            <w:rPr>
              <w:rStyle w:val="TextodoEspaoReservado"/>
            </w:rPr>
            <w:t>Clique aqui para digitar texto.</w:t>
          </w:r>
        </w:sdtContent>
      </w:sdt>
    </w:p>
    <w:p w14:paraId="510EE1F7" w14:textId="77777777" w:rsidR="00FD5DB2" w:rsidRDefault="00692032" w:rsidP="00692032">
      <w:pPr>
        <w:pStyle w:val="PargrafodaLista"/>
        <w:tabs>
          <w:tab w:val="left" w:pos="5685"/>
        </w:tabs>
        <w:spacing w:after="0"/>
        <w:ind w:left="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42FF9FAA" w14:textId="77777777" w:rsidR="00FD5DB2" w:rsidRDefault="000638E3" w:rsidP="00996E1E">
      <w:pPr>
        <w:pStyle w:val="PargrafodaLista"/>
        <w:ind w:left="709"/>
        <w:rPr>
          <w:rFonts w:cstheme="minorHAnsi"/>
          <w:b/>
        </w:rPr>
      </w:pPr>
      <w:r>
        <w:rPr>
          <w:rFonts w:cstheme="minorHAnsi"/>
          <w:b/>
        </w:rPr>
        <w:t xml:space="preserve">Dados </w:t>
      </w:r>
      <w:r w:rsidR="00A006D2">
        <w:rPr>
          <w:rFonts w:cstheme="minorHAnsi"/>
          <w:b/>
        </w:rPr>
        <w:t>da indicação</w:t>
      </w:r>
      <w:r>
        <w:rPr>
          <w:rFonts w:cstheme="minorHAnsi"/>
          <w:b/>
        </w:rPr>
        <w:t>:</w:t>
      </w: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  <w:tblCaption w:val="Tipo"/>
      </w:tblPr>
      <w:tblGrid>
        <w:gridCol w:w="5103"/>
        <w:gridCol w:w="5103"/>
      </w:tblGrid>
      <w:tr w:rsidR="00FD5DB2" w14:paraId="74889E3D" w14:textId="77777777" w:rsidTr="00545AD4">
        <w:tc>
          <w:tcPr>
            <w:tcW w:w="5103" w:type="dxa"/>
          </w:tcPr>
          <w:p w14:paraId="639D1BEA" w14:textId="77777777" w:rsidR="00FD5DB2" w:rsidRDefault="00996E1E" w:rsidP="003D2F71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AE3126">
              <w:rPr>
                <w:rFonts w:cstheme="minorHAnsi"/>
                <w:b/>
                <w:color w:val="76923C" w:themeColor="accent3" w:themeShade="BF"/>
                <w:sz w:val="36"/>
                <w:u w:val="single"/>
              </w:rPr>
              <w:t>Designação</w:t>
            </w:r>
            <w:r w:rsidR="000638E3" w:rsidRPr="00AE3126">
              <w:rPr>
                <w:rFonts w:cstheme="minorHAnsi"/>
                <w:color w:val="76923C" w:themeColor="accent3" w:themeShade="BF"/>
              </w:rPr>
              <w:t xml:space="preserve"> </w:t>
            </w:r>
            <w:r w:rsidR="000638E3" w:rsidRPr="000638E3">
              <w:rPr>
                <w:rFonts w:cstheme="minorHAnsi"/>
                <w:b/>
              </w:rPr>
              <w:t>de Fiscal/Gestor</w:t>
            </w:r>
          </w:p>
        </w:tc>
        <w:tc>
          <w:tcPr>
            <w:tcW w:w="5103" w:type="dxa"/>
          </w:tcPr>
          <w:p w14:paraId="1D44D413" w14:textId="77777777" w:rsidR="00FD5DB2" w:rsidRDefault="00996E1E" w:rsidP="003D2F71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AE3126">
              <w:rPr>
                <w:rFonts w:cstheme="minorHAnsi"/>
                <w:b/>
                <w:color w:val="C00000"/>
                <w:sz w:val="36"/>
                <w:u w:val="single"/>
              </w:rPr>
              <w:t>Dispensa</w:t>
            </w:r>
            <w:r w:rsidR="00482D68" w:rsidRPr="00AE3126">
              <w:rPr>
                <w:rFonts w:cstheme="minorHAnsi"/>
                <w:color w:val="C00000"/>
                <w:sz w:val="36"/>
              </w:rPr>
              <w:t xml:space="preserve"> </w:t>
            </w:r>
            <w:r w:rsidR="003D2F71" w:rsidRPr="00482D68">
              <w:rPr>
                <w:rFonts w:cstheme="minorHAnsi"/>
              </w:rPr>
              <w:t>de</w:t>
            </w:r>
            <w:r w:rsidR="003D2F71" w:rsidRPr="000638E3">
              <w:rPr>
                <w:rFonts w:cstheme="minorHAnsi"/>
                <w:b/>
              </w:rPr>
              <w:t xml:space="preserve"> Fiscal/Gestor</w:t>
            </w:r>
          </w:p>
        </w:tc>
      </w:tr>
      <w:tr w:rsidR="00FD5DB2" w14:paraId="049F4323" w14:textId="77777777" w:rsidTr="00545AD4">
        <w:trPr>
          <w:trHeight w:val="5450"/>
        </w:trPr>
        <w:tc>
          <w:tcPr>
            <w:tcW w:w="5103" w:type="dxa"/>
          </w:tcPr>
          <w:p w14:paraId="382B72FC" w14:textId="77777777" w:rsidR="00FD5DB2" w:rsidRPr="00544012" w:rsidRDefault="00FD5DB2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</w:p>
          <w:p w14:paraId="75E70BE1" w14:textId="77777777" w:rsidR="003D2F71" w:rsidRPr="00544012" w:rsidRDefault="00330C6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="00996E1E"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76923C" w:themeColor="accent3" w:themeShade="BF"/>
                  <w:sz w:val="24"/>
                  <w:szCs w:val="24"/>
                </w:rPr>
                <w:id w:val="17900634"/>
                <w:lock w:val="sdtLocked"/>
                <w:placeholder>
                  <w:docPart w:val="DefaultPlaceholder_1081868575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="00692032"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3BBFAAE1" w14:textId="77777777" w:rsidR="00330C64" w:rsidRDefault="00330C64" w:rsidP="00545AD4">
            <w:pPr>
              <w:pStyle w:val="PargrafodaLista"/>
              <w:spacing w:after="0" w:line="240" w:lineRule="auto"/>
              <w:ind w:left="317" w:hanging="31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76923C" w:themeColor="accent3" w:themeShade="BF"/>
                  <w:szCs w:val="24"/>
                </w:rPr>
                <w:alias w:val="Suplente / Titular"/>
                <w:tag w:val="Suplente / Titular"/>
                <w:id w:val="187116451"/>
                <w:placeholder>
                  <w:docPart w:val="CD83FD1BFB6549C89016F1133F793038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="00692032"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430B4232" w14:textId="77777777" w:rsidR="00FD5DB2" w:rsidRPr="00544012" w:rsidRDefault="000638E3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Nome:</w:t>
            </w:r>
            <w:r w:rsidR="003D2F71"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4752946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2F71"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1F74471" w14:textId="77777777" w:rsidR="00FD5DB2" w:rsidRPr="00544012" w:rsidRDefault="000638E3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SIAPE:</w:t>
            </w:r>
            <w:r w:rsidR="003D2F71"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5558515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2F71"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6097972" w14:textId="77777777" w:rsidR="00FD5DB2" w:rsidRPr="00544012" w:rsidRDefault="000638E3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CP</w:t>
            </w:r>
            <w:r w:rsidR="003D2F71" w:rsidRPr="00544012">
              <w:rPr>
                <w:rFonts w:cstheme="minorHAnsi"/>
                <w:b/>
                <w:sz w:val="22"/>
                <w:szCs w:val="22"/>
              </w:rPr>
              <w:t xml:space="preserve">F: </w:t>
            </w:r>
            <w:sdt>
              <w:sdtPr>
                <w:rPr>
                  <w:rFonts w:cstheme="minorHAnsi"/>
                  <w:b/>
                </w:rPr>
                <w:id w:val="11012969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2F71"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5484CE73" w14:textId="77777777" w:rsidR="00FD5DB2" w:rsidRPr="00544012" w:rsidRDefault="000638E3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="003D2F71"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20746465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2F71"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5F0E8EC" w14:textId="77777777" w:rsidR="00545AD4" w:rsidRDefault="00545AD4" w:rsidP="00545AD4">
            <w:pPr>
              <w:pStyle w:val="PargrafodaLista"/>
              <w:tabs>
                <w:tab w:val="left" w:pos="3780"/>
              </w:tabs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  <w:p w14:paraId="062462BB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76923C" w:themeColor="accent3" w:themeShade="BF"/>
                  <w:sz w:val="24"/>
                  <w:szCs w:val="24"/>
                </w:rPr>
                <w:id w:val="444197364"/>
                <w:placeholder>
                  <w:docPart w:val="FE11A0E25AFD4DEAABC083F272B79984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3CEC4DDD" w14:textId="77777777" w:rsidR="00545AD4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76923C" w:themeColor="accent3" w:themeShade="BF"/>
                  <w:szCs w:val="24"/>
                </w:rPr>
                <w:alias w:val="Suplente / Titular"/>
                <w:tag w:val="Suplente / Titular"/>
                <w:id w:val="-1815712658"/>
                <w:placeholder>
                  <w:docPart w:val="F03D37F300C94557801A46B1803CF9EA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5073FE63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428631203"/>
                <w:placeholder>
                  <w:docPart w:val="13E8F04E14544D719F1728480806C539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CF2F369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379290760"/>
                <w:placeholder>
                  <w:docPart w:val="13E8F04E14544D719F1728480806C539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5F70B5A5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-1144887483"/>
                <w:placeholder>
                  <w:docPart w:val="13E8F04E14544D719F1728480806C539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1F5651E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728341141"/>
                <w:placeholder>
                  <w:docPart w:val="13E8F04E14544D719F1728480806C539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3E34F223" w14:textId="77777777" w:rsidR="00545AD4" w:rsidRDefault="00545AD4" w:rsidP="00545AD4">
            <w:pPr>
              <w:pStyle w:val="PargrafodaLista"/>
              <w:tabs>
                <w:tab w:val="left" w:pos="3780"/>
              </w:tabs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  <w:p w14:paraId="1039F213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76923C" w:themeColor="accent3" w:themeShade="BF"/>
                  <w:sz w:val="24"/>
                  <w:szCs w:val="24"/>
                </w:rPr>
                <w:id w:val="-1293055890"/>
                <w:placeholder>
                  <w:docPart w:val="8B1712EF554146E3AB96C178C8E2ADE5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1A0886B7" w14:textId="77777777" w:rsidR="00545AD4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76923C" w:themeColor="accent3" w:themeShade="BF"/>
                  <w:szCs w:val="24"/>
                </w:rPr>
                <w:alias w:val="Suplente / Titular"/>
                <w:tag w:val="Suplente / Titular"/>
                <w:id w:val="1397084844"/>
                <w:placeholder>
                  <w:docPart w:val="E51C5C0B264C45BDBA686CFFD0FE6F8E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5424DCB7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-2047672848"/>
                <w:placeholder>
                  <w:docPart w:val="406A020C2F7F41359DAA58920C216AAA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5344833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1526290343"/>
                <w:placeholder>
                  <w:docPart w:val="406A020C2F7F41359DAA58920C216AAA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61C29FB2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-255528320"/>
                <w:placeholder>
                  <w:docPart w:val="406A020C2F7F41359DAA58920C216AAA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2756156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1818956866"/>
                <w:placeholder>
                  <w:docPart w:val="406A020C2F7F41359DAA58920C216AAA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6C23C268" w14:textId="77777777" w:rsidR="00545AD4" w:rsidRDefault="00545AD4" w:rsidP="00545AD4">
            <w:pPr>
              <w:pStyle w:val="PargrafodaLista"/>
              <w:tabs>
                <w:tab w:val="left" w:pos="3780"/>
              </w:tabs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  <w:p w14:paraId="32E60965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76923C" w:themeColor="accent3" w:themeShade="BF"/>
                  <w:sz w:val="24"/>
                  <w:szCs w:val="24"/>
                </w:rPr>
                <w:id w:val="802814597"/>
                <w:placeholder>
                  <w:docPart w:val="80FFA5407D7F43ABB0F5F3A7EB3CF689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3E032A9A" w14:textId="77777777" w:rsidR="00545AD4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76923C" w:themeColor="accent3" w:themeShade="BF"/>
                  <w:szCs w:val="24"/>
                </w:rPr>
                <w:alias w:val="Suplente / Titular"/>
                <w:tag w:val="Suplente / Titular"/>
                <w:id w:val="981739786"/>
                <w:placeholder>
                  <w:docPart w:val="1DEAEAAC023E49C6835F9CF5A960D690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1A8637A8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-1006210335"/>
                <w:placeholder>
                  <w:docPart w:val="CCC4B4BF6D9547ACA80B10C981E4923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A11D61D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-2082055223"/>
                <w:placeholder>
                  <w:docPart w:val="CCC4B4BF6D9547ACA80B10C981E4923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94FE537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1959057980"/>
                <w:placeholder>
                  <w:docPart w:val="CCC4B4BF6D9547ACA80B10C981E4923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591917D1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1602020337"/>
                <w:placeholder>
                  <w:docPart w:val="CCC4B4BF6D9547ACA80B10C981E4923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32B3868B" w14:textId="77777777" w:rsidR="00545AD4" w:rsidRDefault="00545AD4" w:rsidP="00545AD4">
            <w:pPr>
              <w:pStyle w:val="PargrafodaLista"/>
              <w:tabs>
                <w:tab w:val="left" w:pos="3780"/>
              </w:tabs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  <w:p w14:paraId="2C3D3F44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76923C" w:themeColor="accent3" w:themeShade="BF"/>
                  <w:sz w:val="24"/>
                  <w:szCs w:val="24"/>
                </w:rPr>
                <w:id w:val="-1506194576"/>
                <w:placeholder>
                  <w:docPart w:val="532C4C23D20849AC906F6F7543774EB3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44B0D318" w14:textId="77777777" w:rsidR="00545AD4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76923C" w:themeColor="accent3" w:themeShade="BF"/>
                  <w:szCs w:val="24"/>
                </w:rPr>
                <w:alias w:val="Suplente / Titular"/>
                <w:tag w:val="Suplente / Titular"/>
                <w:id w:val="1264104971"/>
                <w:placeholder>
                  <w:docPart w:val="4B20F603AE4043D9B3DFEAE92EB966FC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4E9F0CD2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871655311"/>
                <w:placeholder>
                  <w:docPart w:val="5ED2C7FFBE0C4B78B6D657901D03840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46BBAA9B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958909448"/>
                <w:placeholder>
                  <w:docPart w:val="5ED2C7FFBE0C4B78B6D657901D03840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88CDFBD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-1224294338"/>
                <w:placeholder>
                  <w:docPart w:val="5ED2C7FFBE0C4B78B6D657901D03840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3F7030EC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2042319460"/>
                <w:placeholder>
                  <w:docPart w:val="5ED2C7FFBE0C4B78B6D657901D03840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4E11B0B7" w14:textId="77777777" w:rsidR="00545AD4" w:rsidRPr="00544012" w:rsidRDefault="00545AD4" w:rsidP="00545AD4">
            <w:pPr>
              <w:pStyle w:val="PargrafodaLista"/>
              <w:tabs>
                <w:tab w:val="left" w:pos="3780"/>
              </w:tabs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7B5344D" w14:textId="77777777" w:rsidR="00FD5DB2" w:rsidRPr="00544012" w:rsidRDefault="00FD5DB2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</w:p>
          <w:p w14:paraId="1DA41CF5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C00000"/>
                  <w:sz w:val="24"/>
                  <w:szCs w:val="24"/>
                </w:rPr>
                <w:id w:val="-502212139"/>
                <w:placeholder>
                  <w:docPart w:val="D192131D788341DEB12D62AFCAA68A95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="00EB059A"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3BF79236" w14:textId="77777777" w:rsidR="00545AD4" w:rsidRDefault="00545AD4" w:rsidP="00545AD4">
            <w:pPr>
              <w:pStyle w:val="PargrafodaLista"/>
              <w:spacing w:after="0" w:line="240" w:lineRule="auto"/>
              <w:ind w:left="317" w:hanging="31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C00000"/>
                  <w:szCs w:val="24"/>
                </w:rPr>
                <w:alias w:val="Suplente / Titular"/>
                <w:tag w:val="Suplente / Titular"/>
                <w:id w:val="563912116"/>
                <w:placeholder>
                  <w:docPart w:val="6329CA0F138B41B1A60BCE49FC17735E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="00AE3126"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23B0E5BB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1955123299"/>
                <w:placeholder>
                  <w:docPart w:val="3A5AFC49B82843FE8D1004EA9D3674D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5469EEAE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-718823994"/>
                <w:placeholder>
                  <w:docPart w:val="3A5AFC49B82843FE8D1004EA9D3674D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7EF66871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90908062"/>
                <w:placeholder>
                  <w:docPart w:val="3A5AFC49B82843FE8D1004EA9D3674D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4E11B215" w14:textId="77777777" w:rsidR="00545AD4" w:rsidRPr="00544012" w:rsidRDefault="00545AD4" w:rsidP="00545AD4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999147819"/>
                <w:placeholder>
                  <w:docPart w:val="3A5AFC49B82843FE8D1004EA9D3674D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17E9B35C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</w:p>
          <w:p w14:paraId="7B92A131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C00000"/>
                  <w:sz w:val="24"/>
                  <w:szCs w:val="24"/>
                </w:rPr>
                <w:id w:val="498016963"/>
                <w:placeholder>
                  <w:docPart w:val="67FDECBBEA734B75A91221346A0E6073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433ECDA9" w14:textId="77777777" w:rsidR="00AE3126" w:rsidRDefault="00AE3126" w:rsidP="00AE3126">
            <w:pPr>
              <w:pStyle w:val="PargrafodaLista"/>
              <w:spacing w:after="0" w:line="240" w:lineRule="auto"/>
              <w:ind w:left="317" w:hanging="31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C00000"/>
                  <w:szCs w:val="24"/>
                </w:rPr>
                <w:alias w:val="Suplente / Titular"/>
                <w:tag w:val="Suplente / Titular"/>
                <w:id w:val="-430426030"/>
                <w:placeholder>
                  <w:docPart w:val="869690EF152A4E55A8C982627E0F4A77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5B64A5C8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-294365688"/>
                <w:placeholder>
                  <w:docPart w:val="7ECD3674A91B43178D7D9962EB435D5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3F38DE3F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-1076742026"/>
                <w:placeholder>
                  <w:docPart w:val="7ECD3674A91B43178D7D9962EB435D5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3B2E2A5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1631506034"/>
                <w:placeholder>
                  <w:docPart w:val="7ECD3674A91B43178D7D9962EB435D5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0AD798F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448116987"/>
                <w:placeholder>
                  <w:docPart w:val="7ECD3674A91B43178D7D9962EB435D50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1A1D1D79" w14:textId="77777777" w:rsidR="00AE3126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</w:p>
          <w:p w14:paraId="6A00591D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C00000"/>
                  <w:sz w:val="24"/>
                  <w:szCs w:val="24"/>
                </w:rPr>
                <w:id w:val="-1511288227"/>
                <w:placeholder>
                  <w:docPart w:val="F6E9637C05A145D4AA5BB83835337728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2A678EAE" w14:textId="77777777" w:rsidR="00AE3126" w:rsidRDefault="00AE3126" w:rsidP="00AE3126">
            <w:pPr>
              <w:pStyle w:val="PargrafodaLista"/>
              <w:spacing w:after="0" w:line="240" w:lineRule="auto"/>
              <w:ind w:left="317" w:hanging="31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C00000"/>
                  <w:szCs w:val="24"/>
                </w:rPr>
                <w:alias w:val="Suplente / Titular"/>
                <w:tag w:val="Suplente / Titular"/>
                <w:id w:val="1221319779"/>
                <w:placeholder>
                  <w:docPart w:val="E5FCE0BE9F554EDB85C80318F2CC699A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61D982F9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636230508"/>
                <w:placeholder>
                  <w:docPart w:val="A60F95FE2FBB41049D0A73AF4E9DD8B2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70827B85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1522669815"/>
                <w:placeholder>
                  <w:docPart w:val="A60F95FE2FBB41049D0A73AF4E9DD8B2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58C9A130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-97022896"/>
                <w:placeholder>
                  <w:docPart w:val="A60F95FE2FBB41049D0A73AF4E9DD8B2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4A39A2A7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788558904"/>
                <w:placeholder>
                  <w:docPart w:val="A60F95FE2FBB41049D0A73AF4E9DD8B2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021AFF2" w14:textId="77777777" w:rsidR="00AE3126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</w:p>
          <w:p w14:paraId="47679122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C00000"/>
                  <w:sz w:val="24"/>
                  <w:szCs w:val="24"/>
                </w:rPr>
                <w:id w:val="-852182691"/>
                <w:placeholder>
                  <w:docPart w:val="66B987AB305B4B4590FF8F1A9F87DE2D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6B37A45C" w14:textId="77777777" w:rsidR="00AE3126" w:rsidRDefault="00AE3126" w:rsidP="00AE3126">
            <w:pPr>
              <w:pStyle w:val="PargrafodaLista"/>
              <w:spacing w:after="0" w:line="240" w:lineRule="auto"/>
              <w:ind w:left="317" w:hanging="31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C00000"/>
                  <w:szCs w:val="24"/>
                </w:rPr>
                <w:alias w:val="Suplente / Titular"/>
                <w:tag w:val="Suplente / Titular"/>
                <w:id w:val="2001384235"/>
                <w:placeholder>
                  <w:docPart w:val="2364024656C84794B5F1F921E95CF2DA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50A9438C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-835374018"/>
                <w:placeholder>
                  <w:docPart w:val="C5AA1BEE14A54CEFAD01061BD8F46F2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89141E2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-1973441953"/>
                <w:placeholder>
                  <w:docPart w:val="C5AA1BEE14A54CEFAD01061BD8F46F2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47991D6B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1657570039"/>
                <w:placeholder>
                  <w:docPart w:val="C5AA1BEE14A54CEFAD01061BD8F46F2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580A730D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1669856962"/>
                <w:placeholder>
                  <w:docPart w:val="C5AA1BEE14A54CEFAD01061BD8F46F28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3ECAA1E" w14:textId="77777777" w:rsidR="00AE3126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</w:p>
          <w:p w14:paraId="4947060F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Função:</w:t>
            </w:r>
            <w:r w:rsidRPr="00544012">
              <w:rPr>
                <w:rFonts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  <w:color w:val="C00000"/>
                  <w:sz w:val="24"/>
                  <w:szCs w:val="24"/>
                </w:rPr>
                <w:id w:val="-1758438481"/>
                <w:placeholder>
                  <w:docPart w:val="155243E8F0FF44A58812651CD65BAF09"/>
                </w:placeholder>
                <w:showingPlcHdr/>
                <w:comboBox>
                  <w:listItem w:value="Escolher um item."/>
                  <w:listItem w:displayText="Fiscal (compras, concessões e fundações)" w:value="Fiscal (compras, concessões e fundações)"/>
                  <w:listItem w:displayText="Fiscal Administrativo" w:value="Fiscal Administrativo"/>
                  <w:listItem w:displayText="Fiscal Setorial" w:value="Fiscal Setorial"/>
                  <w:listItem w:displayText="Fiscal Técnico" w:value="Fiscal Técnico"/>
                  <w:listItem w:displayText="Gestor" w:value="Gestor"/>
                </w:comboBox>
              </w:sdtPr>
              <w:sdtEndPr/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44C03A07" w14:textId="77777777" w:rsidR="00AE3126" w:rsidRDefault="00AE3126" w:rsidP="00AE3126">
            <w:pPr>
              <w:pStyle w:val="PargrafodaLista"/>
              <w:spacing w:after="0" w:line="240" w:lineRule="auto"/>
              <w:ind w:left="317" w:hanging="31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Modalidade</w:t>
            </w:r>
            <w:r w:rsidRPr="00545AD4">
              <w:rPr>
                <w:rFonts w:cstheme="minorHAnsi"/>
                <w:b/>
                <w:sz w:val="28"/>
                <w:szCs w:val="22"/>
              </w:rPr>
              <w:t>:</w:t>
            </w:r>
            <w:r w:rsidRPr="00545AD4">
              <w:rPr>
                <w:rStyle w:val="Estilo2"/>
                <w:sz w:val="32"/>
              </w:rPr>
              <w:t xml:space="preserve"> </w:t>
            </w:r>
            <w:sdt>
              <w:sdtPr>
                <w:rPr>
                  <w:rStyle w:val="Estilo2"/>
                  <w:b/>
                  <w:color w:val="C00000"/>
                  <w:szCs w:val="24"/>
                </w:rPr>
                <w:alias w:val="Suplente / Titular"/>
                <w:tag w:val="Suplente / Titular"/>
                <w:id w:val="-1350484855"/>
                <w:placeholder>
                  <w:docPart w:val="443699F8306C4803AA834A4C868F2127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EndPr>
                <w:rPr>
                  <w:rStyle w:val="Estilo2"/>
                </w:rPr>
              </w:sdtEndPr>
              <w:sdtContent>
                <w:r w:rsidRPr="001019B4">
                  <w:rPr>
                    <w:rStyle w:val="TextodoEspaoReservado"/>
                  </w:rPr>
                  <w:t>Escolher um item.</w:t>
                </w:r>
              </w:sdtContent>
            </w:sdt>
          </w:p>
          <w:p w14:paraId="1D7EEA73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Nome: </w:t>
            </w:r>
            <w:sdt>
              <w:sdtPr>
                <w:rPr>
                  <w:rFonts w:cstheme="minorHAnsi"/>
                  <w:b/>
                </w:rPr>
                <w:id w:val="-1236088943"/>
                <w:placeholder>
                  <w:docPart w:val="417C24FB44D6491984E100CFAEB3D1D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28F4F154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SIAPE: </w:t>
            </w:r>
            <w:sdt>
              <w:sdtPr>
                <w:rPr>
                  <w:rFonts w:cstheme="minorHAnsi"/>
                  <w:b/>
                </w:rPr>
                <w:id w:val="1646397770"/>
                <w:placeholder>
                  <w:docPart w:val="417C24FB44D6491984E100CFAEB3D1D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57DAFC28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 xml:space="preserve">CPF: </w:t>
            </w:r>
            <w:sdt>
              <w:sdtPr>
                <w:rPr>
                  <w:rFonts w:cstheme="minorHAnsi"/>
                  <w:b/>
                </w:rPr>
                <w:id w:val="-1555922860"/>
                <w:placeholder>
                  <w:docPart w:val="417C24FB44D6491984E100CFAEB3D1D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07085FCE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2"/>
                <w:szCs w:val="22"/>
              </w:rPr>
            </w:pPr>
            <w:r w:rsidRPr="00544012">
              <w:rPr>
                <w:rFonts w:cstheme="minorHAnsi"/>
                <w:b/>
                <w:sz w:val="22"/>
                <w:szCs w:val="22"/>
              </w:rPr>
              <w:t>E-mail:</w:t>
            </w:r>
            <w:r w:rsidRPr="00544012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2045130356"/>
                <w:placeholder>
                  <w:docPart w:val="417C24FB44D6491984E100CFAEB3D1DF"/>
                </w:placeholder>
                <w:showingPlcHdr/>
              </w:sdtPr>
              <w:sdtEndPr/>
              <w:sdtContent>
                <w:r w:rsidRPr="00544012">
                  <w:rPr>
                    <w:rStyle w:val="TextodoEspaoReservado"/>
                    <w:sz w:val="22"/>
                    <w:szCs w:val="22"/>
                  </w:rPr>
                  <w:t>Clique aqui para digitar texto.</w:t>
                </w:r>
              </w:sdtContent>
            </w:sdt>
          </w:p>
          <w:p w14:paraId="67500A12" w14:textId="77777777" w:rsidR="00AE3126" w:rsidRPr="00544012" w:rsidRDefault="00AE3126" w:rsidP="00AE3126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CDF4D16" w14:textId="77777777" w:rsidR="00692032" w:rsidRDefault="00692032" w:rsidP="00212B96">
      <w:pPr>
        <w:spacing w:after="0"/>
        <w:rPr>
          <w:rFonts w:cstheme="minorHAnsi"/>
          <w:b/>
          <w:sz w:val="24"/>
          <w:szCs w:val="24"/>
        </w:rPr>
      </w:pPr>
    </w:p>
    <w:p w14:paraId="4D9D27BF" w14:textId="77777777" w:rsidR="00A006D2" w:rsidRDefault="00A006D2" w:rsidP="00212B96">
      <w:pPr>
        <w:spacing w:after="0"/>
        <w:rPr>
          <w:rFonts w:cstheme="minorHAnsi"/>
          <w:b/>
          <w:sz w:val="24"/>
          <w:szCs w:val="24"/>
        </w:rPr>
      </w:pPr>
    </w:p>
    <w:p w14:paraId="210AB3D0" w14:textId="77777777" w:rsidR="00DE4BD3" w:rsidRDefault="00212B96" w:rsidP="00212B96">
      <w:pPr>
        <w:spacing w:after="0"/>
        <w:rPr>
          <w:rFonts w:cstheme="minorHAnsi"/>
          <w:b/>
          <w:sz w:val="24"/>
          <w:szCs w:val="24"/>
        </w:rPr>
      </w:pPr>
      <w:r w:rsidRPr="00212B96">
        <w:rPr>
          <w:rFonts w:cstheme="minorHAnsi"/>
          <w:b/>
          <w:sz w:val="24"/>
          <w:szCs w:val="24"/>
        </w:rPr>
        <w:t>Ciência do</w:t>
      </w:r>
      <w:r w:rsidR="00582C17">
        <w:rPr>
          <w:rFonts w:cstheme="minorHAnsi"/>
          <w:b/>
          <w:sz w:val="24"/>
          <w:szCs w:val="24"/>
        </w:rPr>
        <w:t>(a)</w:t>
      </w:r>
      <w:r w:rsidRPr="00212B96">
        <w:rPr>
          <w:rFonts w:cstheme="minorHAnsi"/>
          <w:b/>
          <w:sz w:val="24"/>
          <w:szCs w:val="24"/>
        </w:rPr>
        <w:t xml:space="preserve"> servidor(a) indicado(a)</w:t>
      </w:r>
    </w:p>
    <w:p w14:paraId="32A0FBD8" w14:textId="77777777" w:rsidR="00212B96" w:rsidRPr="00212B96" w:rsidRDefault="00212B96" w:rsidP="00212B96">
      <w:pPr>
        <w:spacing w:after="0"/>
        <w:rPr>
          <w:rFonts w:cstheme="minorHAnsi"/>
          <w:b/>
          <w:sz w:val="24"/>
          <w:szCs w:val="24"/>
        </w:rPr>
      </w:pPr>
    </w:p>
    <w:p w14:paraId="64EA59AB" w14:textId="77777777" w:rsidR="00544012" w:rsidRDefault="00544012" w:rsidP="006B6A3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Declaro que fui cientificado</w:t>
      </w:r>
      <w:r w:rsidR="00582C17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 xml:space="preserve"> expressamente da minha indicação para gestor/fiscal de contrato e das respectivas atribuições da função, descritas no Anexo I do presente termo.</w:t>
      </w:r>
      <w:r w:rsidR="001B15EB">
        <w:rPr>
          <w:rFonts w:cstheme="minorHAnsi"/>
          <w:sz w:val="24"/>
          <w:szCs w:val="24"/>
        </w:rPr>
        <w:t xml:space="preserve"> (IN 05/2017, Art. 41, § 1</w:t>
      </w:r>
      <w:r w:rsidR="001B15EB" w:rsidRPr="001B15EB">
        <w:rPr>
          <w:rFonts w:cstheme="minorHAnsi"/>
          <w:sz w:val="24"/>
          <w:szCs w:val="24"/>
        </w:rPr>
        <w:t>º</w:t>
      </w:r>
      <w:r w:rsidR="001B15EB">
        <w:rPr>
          <w:rFonts w:cstheme="minorHAnsi"/>
          <w:sz w:val="24"/>
          <w:szCs w:val="24"/>
        </w:rPr>
        <w:t>).</w:t>
      </w:r>
    </w:p>
    <w:p w14:paraId="0D7EEAE9" w14:textId="77777777" w:rsidR="00544012" w:rsidRDefault="00544012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5906B4CD" w14:textId="77777777" w:rsidR="00F12707" w:rsidRDefault="00F12707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7152F33D" w14:textId="77777777" w:rsidR="00C771C9" w:rsidRDefault="00C771C9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164A520A" w14:textId="77777777" w:rsidR="00544012" w:rsidRDefault="00212B96" w:rsidP="00AE3126">
      <w:pPr>
        <w:spacing w:after="0"/>
        <w:jc w:val="right"/>
        <w:rPr>
          <w:rFonts w:cstheme="minorHAnsi"/>
          <w:sz w:val="24"/>
          <w:szCs w:val="24"/>
        </w:rPr>
      </w:pPr>
      <w:r w:rsidRPr="00AE3126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54858D5" wp14:editId="5384B4D3">
                <wp:simplePos x="0" y="0"/>
                <wp:positionH relativeFrom="margin">
                  <wp:posOffset>3619500</wp:posOffset>
                </wp:positionH>
                <wp:positionV relativeFrom="paragraph">
                  <wp:posOffset>12700</wp:posOffset>
                </wp:positionV>
                <wp:extent cx="1933575" cy="54292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590D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50CFCD8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SERVIDOR(A) INDICADO(A)</w:t>
                            </w:r>
                          </w:p>
                          <w:p w14:paraId="3E4CE25B" w14:textId="77777777" w:rsidR="00212B96" w:rsidRPr="00212B96" w:rsidRDefault="00212B96" w:rsidP="0021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4858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5pt;margin-top:1pt;width:152.25pt;height:42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" filled="f" stroked="f">
                <v:textbox>
                  <w:txbxContent>
                    <w:p w14:paraId="14C8590D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_____________________</w:t>
                      </w:r>
                    </w:p>
                    <w:p w14:paraId="650CFCD8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SERVIDOR(A) INDICADO(A)</w:t>
                      </w:r>
                    </w:p>
                    <w:p w14:paraId="3E4CE25B" w14:textId="77777777" w:rsidR="00212B96" w:rsidRPr="00212B96" w:rsidRDefault="00212B96" w:rsidP="00212B96"/>
                  </w:txbxContent>
                </v:textbox>
                <w10:wrap type="square" anchorx="margin"/>
              </v:shape>
            </w:pict>
          </mc:Fallback>
        </mc:AlternateContent>
      </w:r>
      <w:r w:rsidRPr="00AE3126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19ED81" wp14:editId="6EB9221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33575" cy="54292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E00F" w14:textId="77777777" w:rsidR="00AE3126" w:rsidRPr="00212B96" w:rsidRDefault="00AE3126" w:rsidP="00AE312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2B16A74" w14:textId="77777777" w:rsidR="00AE3126" w:rsidRPr="00212B96" w:rsidRDefault="00AE3126" w:rsidP="00AE312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SERVIDOR(A) INDICADO(A)</w:t>
                            </w:r>
                          </w:p>
                          <w:p w14:paraId="5B4DB729" w14:textId="77777777" w:rsidR="00AE3126" w:rsidRPr="00212B96" w:rsidRDefault="00AE31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9ED81" id="_x0000_s1027" type="#_x0000_t202" style="position:absolute;left:0;text-align:left;margin-left:0;margin-top:.55pt;width:152.25pt;height:42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" filled="f" stroked="f">
                <v:textbox>
                  <w:txbxContent>
                    <w:p w14:paraId="2B45E00F" w14:textId="77777777" w:rsidR="00AE3126" w:rsidRPr="00212B96" w:rsidRDefault="00AE3126" w:rsidP="00AE312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_____________________</w:t>
                      </w:r>
                    </w:p>
                    <w:p w14:paraId="32B16A74" w14:textId="77777777" w:rsidR="00AE3126" w:rsidRPr="00212B96" w:rsidRDefault="00AE3126" w:rsidP="00AE312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SERVIDOR(A) INDICADO(A)</w:t>
                      </w:r>
                    </w:p>
                    <w:p w14:paraId="5B4DB729" w14:textId="77777777" w:rsidR="00AE3126" w:rsidRPr="00212B96" w:rsidRDefault="00AE3126"/>
                  </w:txbxContent>
                </v:textbox>
                <w10:wrap type="square" anchorx="margin"/>
              </v:shape>
            </w:pict>
          </mc:Fallback>
        </mc:AlternateContent>
      </w:r>
    </w:p>
    <w:p w14:paraId="3C3A0C3F" w14:textId="77777777" w:rsidR="00AE3126" w:rsidRDefault="00AE3126" w:rsidP="00AE3126">
      <w:pPr>
        <w:spacing w:after="0"/>
        <w:jc w:val="right"/>
        <w:rPr>
          <w:rFonts w:cstheme="minorHAnsi"/>
          <w:sz w:val="24"/>
          <w:szCs w:val="24"/>
        </w:rPr>
      </w:pPr>
    </w:p>
    <w:p w14:paraId="19F492B9" w14:textId="77777777" w:rsidR="00AE3126" w:rsidRDefault="00AE312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56AD81C5" w14:textId="77777777" w:rsidR="00F12707" w:rsidRDefault="00F12707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5958561B" w14:textId="77777777" w:rsidR="00AE312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  <w:r w:rsidRPr="00AE3126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F5D96FC" wp14:editId="54761817">
                <wp:simplePos x="0" y="0"/>
                <wp:positionH relativeFrom="margin">
                  <wp:posOffset>1724025</wp:posOffset>
                </wp:positionH>
                <wp:positionV relativeFrom="paragraph">
                  <wp:posOffset>145415</wp:posOffset>
                </wp:positionV>
                <wp:extent cx="1933575" cy="5429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61E5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08DE870E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SERVIDOR(A) INDICADO(A)</w:t>
                            </w:r>
                          </w:p>
                          <w:p w14:paraId="5BEFD709" w14:textId="77777777" w:rsidR="00212B96" w:rsidRPr="00212B96" w:rsidRDefault="00212B96" w:rsidP="0021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D96FC" id="_x0000_s1028" type="#_x0000_t202" style="position:absolute;left:0;text-align:left;margin-left:135.75pt;margin-top:11.45pt;width:152.25pt;height:42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" filled="f" stroked="f">
                <v:textbox>
                  <w:txbxContent>
                    <w:p w14:paraId="5D5E61E5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_____________________</w:t>
                      </w:r>
                    </w:p>
                    <w:p w14:paraId="08DE870E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SERVIDOR(A) INDICADO(A)</w:t>
                      </w:r>
                    </w:p>
                    <w:p w14:paraId="5BEFD709" w14:textId="77777777" w:rsidR="00212B96" w:rsidRPr="00212B96" w:rsidRDefault="00212B96" w:rsidP="00212B96"/>
                  </w:txbxContent>
                </v:textbox>
                <w10:wrap type="square" anchorx="margin"/>
              </v:shape>
            </w:pict>
          </mc:Fallback>
        </mc:AlternateContent>
      </w:r>
    </w:p>
    <w:p w14:paraId="2CEC2719" w14:textId="77777777" w:rsidR="00AE3126" w:rsidRDefault="00AE312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7AA4A306" w14:textId="77777777" w:rsidR="00AE3126" w:rsidRDefault="00AE312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190F1F2F" w14:textId="77777777" w:rsidR="00AE3126" w:rsidRDefault="00AE312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742C073E" w14:textId="77777777" w:rsidR="00F12707" w:rsidRDefault="00F12707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581EC611" w14:textId="77777777" w:rsidR="00F12707" w:rsidRDefault="00F12707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2FA14D6C" w14:textId="77777777" w:rsidR="00212B9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  <w:r w:rsidRPr="00AE3126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186FC54" wp14:editId="428AF16A">
                <wp:simplePos x="0" y="0"/>
                <wp:positionH relativeFrom="margin">
                  <wp:posOffset>3538220</wp:posOffset>
                </wp:positionH>
                <wp:positionV relativeFrom="paragraph">
                  <wp:posOffset>13970</wp:posOffset>
                </wp:positionV>
                <wp:extent cx="1933575" cy="54292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37B4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56DEBFFE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SERVIDOR(A) INDICADO(A)</w:t>
                            </w:r>
                          </w:p>
                          <w:p w14:paraId="3A7857AE" w14:textId="77777777" w:rsidR="00212B96" w:rsidRPr="00212B96" w:rsidRDefault="00212B96" w:rsidP="0021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6FC54" id="_x0000_s1029" type="#_x0000_t202" style="position:absolute;left:0;text-align:left;margin-left:278.6pt;margin-top:1.1pt;width:152.25pt;height:42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" filled="f" stroked="f">
                <v:textbox>
                  <w:txbxContent>
                    <w:p w14:paraId="37CD37B4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_____________________</w:t>
                      </w:r>
                    </w:p>
                    <w:p w14:paraId="56DEBFFE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SERVIDOR(A) INDICADO(A)</w:t>
                      </w:r>
                    </w:p>
                    <w:p w14:paraId="3A7857AE" w14:textId="77777777" w:rsidR="00212B96" w:rsidRPr="00212B96" w:rsidRDefault="00212B96" w:rsidP="00212B96"/>
                  </w:txbxContent>
                </v:textbox>
                <w10:wrap type="square" anchorx="margin"/>
              </v:shape>
            </w:pict>
          </mc:Fallback>
        </mc:AlternateContent>
      </w:r>
      <w:r w:rsidRPr="00AE3126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75C539C" wp14:editId="5C007B49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933575" cy="542925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D43A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2B491C2" w14:textId="77777777" w:rsidR="00212B96" w:rsidRPr="00212B96" w:rsidRDefault="00212B96" w:rsidP="00212B9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12B9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SERVIDOR(A) INDICADO(A)</w:t>
                            </w:r>
                          </w:p>
                          <w:p w14:paraId="54488D67" w14:textId="77777777" w:rsidR="00212B96" w:rsidRPr="00212B96" w:rsidRDefault="00212B96" w:rsidP="00212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C539C" id="_x0000_s1030" type="#_x0000_t202" style="position:absolute;left:0;text-align:left;margin-left:0;margin-top:1.85pt;width:152.25pt;height:42.7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" filled="f" stroked="f">
                <v:textbox>
                  <w:txbxContent>
                    <w:p w14:paraId="65A2D43A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_____________________</w:t>
                      </w:r>
                    </w:p>
                    <w:p w14:paraId="32B491C2" w14:textId="77777777" w:rsidR="00212B96" w:rsidRPr="00212B96" w:rsidRDefault="00212B96" w:rsidP="00212B96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12B96">
                        <w:rPr>
                          <w:rFonts w:cstheme="minorHAnsi"/>
                          <w:sz w:val="24"/>
                          <w:szCs w:val="24"/>
                        </w:rPr>
                        <w:t>SERVIDOR(A) INDICADO(A)</w:t>
                      </w:r>
                    </w:p>
                    <w:p w14:paraId="54488D67" w14:textId="77777777" w:rsidR="00212B96" w:rsidRPr="00212B96" w:rsidRDefault="00212B96" w:rsidP="00212B96"/>
                  </w:txbxContent>
                </v:textbox>
                <w10:wrap type="square" anchorx="margin"/>
              </v:shape>
            </w:pict>
          </mc:Fallback>
        </mc:AlternateContent>
      </w:r>
    </w:p>
    <w:p w14:paraId="5A23FA81" w14:textId="77777777" w:rsidR="00212B9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314E11A3" w14:textId="77777777" w:rsidR="00212B9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1B076DD6" w14:textId="77777777" w:rsidR="00212B9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070D797F" w14:textId="77777777" w:rsidR="00212B9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2AFAACF1" w14:textId="77777777" w:rsidR="00212B96" w:rsidRPr="002160CE" w:rsidRDefault="002160CE" w:rsidP="002160CE">
      <w:pPr>
        <w:spacing w:after="0"/>
        <w:rPr>
          <w:rFonts w:cstheme="minorHAnsi"/>
          <w:b/>
          <w:sz w:val="24"/>
          <w:szCs w:val="24"/>
        </w:rPr>
      </w:pPr>
      <w:r w:rsidRPr="002160CE">
        <w:rPr>
          <w:rFonts w:cstheme="minorHAnsi"/>
          <w:b/>
          <w:sz w:val="24"/>
          <w:szCs w:val="24"/>
        </w:rPr>
        <w:t>Responsável pela indicação</w:t>
      </w:r>
    </w:p>
    <w:p w14:paraId="6DC96F0B" w14:textId="77777777" w:rsidR="002160CE" w:rsidRDefault="002160CE" w:rsidP="002160CE">
      <w:pPr>
        <w:spacing w:after="0"/>
        <w:rPr>
          <w:rFonts w:cstheme="minorHAnsi"/>
          <w:sz w:val="24"/>
          <w:szCs w:val="24"/>
        </w:rPr>
      </w:pPr>
    </w:p>
    <w:p w14:paraId="63B5DC80" w14:textId="77777777" w:rsidR="00212B96" w:rsidRDefault="00B74E35" w:rsidP="001B15E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Declaro que a indicação do(s)</w:t>
      </w:r>
      <w:r w:rsidRPr="00B74E35">
        <w:rPr>
          <w:rFonts w:cstheme="minorHAnsi"/>
          <w:sz w:val="24"/>
          <w:szCs w:val="24"/>
        </w:rPr>
        <w:t xml:space="preserve"> servidor</w:t>
      </w:r>
      <w:r>
        <w:rPr>
          <w:rFonts w:cstheme="minorHAnsi"/>
          <w:sz w:val="24"/>
          <w:szCs w:val="24"/>
        </w:rPr>
        <w:t>(es)</w:t>
      </w:r>
      <w:r w:rsidRPr="00B74E35">
        <w:rPr>
          <w:rFonts w:cstheme="minorHAnsi"/>
          <w:sz w:val="24"/>
          <w:szCs w:val="24"/>
        </w:rPr>
        <w:t xml:space="preserve"> consider</w:t>
      </w:r>
      <w:r>
        <w:rPr>
          <w:rFonts w:cstheme="minorHAnsi"/>
          <w:sz w:val="24"/>
          <w:szCs w:val="24"/>
        </w:rPr>
        <w:t xml:space="preserve">ou </w:t>
      </w:r>
      <w:r w:rsidR="001B15EB">
        <w:rPr>
          <w:rFonts w:cstheme="minorHAnsi"/>
          <w:sz w:val="24"/>
          <w:szCs w:val="24"/>
        </w:rPr>
        <w:t xml:space="preserve">os </w:t>
      </w:r>
      <w:r>
        <w:rPr>
          <w:rFonts w:cstheme="minorHAnsi"/>
          <w:sz w:val="24"/>
          <w:szCs w:val="24"/>
        </w:rPr>
        <w:t xml:space="preserve">seguintes </w:t>
      </w:r>
      <w:r w:rsidR="001B15EB">
        <w:rPr>
          <w:rFonts w:cstheme="minorHAnsi"/>
          <w:sz w:val="24"/>
          <w:szCs w:val="24"/>
        </w:rPr>
        <w:t>requisitos:</w:t>
      </w:r>
      <w:r w:rsidRPr="00B74E35">
        <w:rPr>
          <w:rFonts w:cstheme="minorHAnsi"/>
          <w:sz w:val="24"/>
          <w:szCs w:val="24"/>
        </w:rPr>
        <w:t xml:space="preserve"> a compatibilidade com as atribuições do cargo, a complexidade da fiscalização, o quantitativo de contratos por servidor e a sua capacidade para o desempenho das atividades.</w:t>
      </w:r>
      <w:r w:rsidR="001B15EB">
        <w:rPr>
          <w:rFonts w:cstheme="minorHAnsi"/>
          <w:sz w:val="24"/>
          <w:szCs w:val="24"/>
        </w:rPr>
        <w:t xml:space="preserve"> (IN 05/2017, Art. 41, </w:t>
      </w:r>
      <w:r w:rsidR="001B15EB" w:rsidRPr="001B15EB">
        <w:rPr>
          <w:rFonts w:cstheme="minorHAnsi"/>
          <w:sz w:val="24"/>
          <w:szCs w:val="24"/>
        </w:rPr>
        <w:t>§ 2º</w:t>
      </w:r>
      <w:r w:rsidR="001B15EB">
        <w:rPr>
          <w:rFonts w:cstheme="minorHAnsi"/>
          <w:sz w:val="24"/>
          <w:szCs w:val="24"/>
        </w:rPr>
        <w:t>).</w:t>
      </w:r>
    </w:p>
    <w:p w14:paraId="52D8FCBB" w14:textId="77777777" w:rsidR="00212B9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696470CA" w14:textId="77777777" w:rsidR="00212B96" w:rsidRDefault="00212B96" w:rsidP="00DE4BD3">
      <w:pPr>
        <w:spacing w:after="0"/>
        <w:jc w:val="right"/>
        <w:rPr>
          <w:rFonts w:cstheme="minorHAnsi"/>
          <w:sz w:val="24"/>
          <w:szCs w:val="24"/>
        </w:rPr>
      </w:pPr>
    </w:p>
    <w:p w14:paraId="4D47F3F0" w14:textId="77777777" w:rsidR="00FD5DB2" w:rsidRDefault="000638E3" w:rsidP="00DE4BD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sdt>
        <w:sdtPr>
          <w:rPr>
            <w:rFonts w:cstheme="minorHAnsi"/>
            <w:sz w:val="24"/>
            <w:szCs w:val="24"/>
          </w:rPr>
          <w:id w:val="-136118639"/>
          <w:placeholder>
            <w:docPart w:val="DefaultPlaceholder_1082065158"/>
          </w:placeholder>
        </w:sdtPr>
        <w:sdtEndPr/>
        <w:sdtContent>
          <w:r w:rsidRPr="003D2F71">
            <w:rPr>
              <w:rFonts w:cstheme="minorHAnsi"/>
              <w:sz w:val="24"/>
              <w:szCs w:val="24"/>
            </w:rPr>
            <w:t>Cidade</w:t>
          </w:r>
        </w:sdtContent>
      </w:sdt>
      <w:r>
        <w:rPr>
          <w:rFonts w:cstheme="minorHAnsi"/>
          <w:sz w:val="24"/>
          <w:szCs w:val="24"/>
        </w:rPr>
        <w:t>),</w:t>
      </w:r>
      <w:r w:rsidR="003D2F7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20316652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D2F71" w:rsidRPr="000E4EE6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4"/>
          <w:szCs w:val="24"/>
        </w:rPr>
        <w:t>.</w:t>
      </w:r>
    </w:p>
    <w:p w14:paraId="5C661002" w14:textId="77777777" w:rsidR="00FD5DB2" w:rsidRPr="009277AC" w:rsidRDefault="00FD5DB2" w:rsidP="009277AC">
      <w:pPr>
        <w:spacing w:after="0"/>
        <w:jc w:val="center"/>
        <w:rPr>
          <w:rFonts w:cstheme="minorHAnsi"/>
          <w:sz w:val="24"/>
          <w:szCs w:val="24"/>
        </w:rPr>
      </w:pPr>
    </w:p>
    <w:p w14:paraId="5281040D" w14:textId="77777777" w:rsidR="00DE4BD3" w:rsidRDefault="00DE4BD3">
      <w:pPr>
        <w:spacing w:after="0"/>
        <w:jc w:val="center"/>
        <w:rPr>
          <w:rFonts w:cstheme="minorHAnsi"/>
        </w:rPr>
      </w:pPr>
    </w:p>
    <w:p w14:paraId="3A855312" w14:textId="77777777" w:rsidR="00C771C9" w:rsidRDefault="00C771C9">
      <w:pPr>
        <w:spacing w:after="0"/>
        <w:jc w:val="center"/>
        <w:rPr>
          <w:rFonts w:cstheme="minorHAnsi"/>
        </w:rPr>
      </w:pPr>
    </w:p>
    <w:p w14:paraId="27D0A60B" w14:textId="77777777" w:rsidR="00C771C9" w:rsidRDefault="00C771C9">
      <w:pPr>
        <w:spacing w:after="0"/>
        <w:jc w:val="center"/>
        <w:rPr>
          <w:rFonts w:cstheme="minorHAnsi"/>
        </w:rPr>
      </w:pPr>
    </w:p>
    <w:p w14:paraId="0A7EB8EF" w14:textId="77777777" w:rsidR="00DE4BD3" w:rsidRDefault="002160CE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___________________________________________</w:t>
      </w:r>
    </w:p>
    <w:p w14:paraId="3A89607F" w14:textId="77777777" w:rsidR="00482D68" w:rsidRDefault="002160CE">
      <w:pPr>
        <w:spacing w:after="0"/>
        <w:jc w:val="center"/>
        <w:rPr>
          <w:rFonts w:cstheme="minorHAnsi"/>
        </w:rPr>
      </w:pPr>
      <w:r>
        <w:rPr>
          <w:rFonts w:cstheme="minorHAnsi"/>
        </w:rPr>
        <w:t>Responsável pela indicação</w:t>
      </w:r>
    </w:p>
    <w:p w14:paraId="4347C067" w14:textId="58DBAF90" w:rsidR="002160CE" w:rsidRDefault="002160CE">
      <w:pPr>
        <w:spacing w:after="0"/>
        <w:jc w:val="center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Gestor</w:t>
      </w:r>
      <w:r w:rsidR="001019B4">
        <w:rPr>
          <w:rFonts w:cstheme="minorHAnsi"/>
        </w:rPr>
        <w:t>(</w:t>
      </w:r>
      <w:proofErr w:type="gramEnd"/>
      <w:r w:rsidR="001019B4">
        <w:rPr>
          <w:rFonts w:cstheme="minorHAnsi"/>
        </w:rPr>
        <w:t>a)</w:t>
      </w:r>
      <w:r>
        <w:rPr>
          <w:rFonts w:cstheme="minorHAnsi"/>
        </w:rPr>
        <w:t xml:space="preserve"> </w:t>
      </w:r>
      <w:r w:rsidR="001019B4">
        <w:rPr>
          <w:rFonts w:cstheme="minorHAnsi"/>
        </w:rPr>
        <w:t xml:space="preserve">do contrato ou Responsável pela unidade </w:t>
      </w:r>
      <w:r>
        <w:rPr>
          <w:rFonts w:cstheme="minorHAnsi"/>
        </w:rPr>
        <w:t>requisitante do serviço)</w:t>
      </w:r>
    </w:p>
    <w:p w14:paraId="32AD0836" w14:textId="77777777" w:rsidR="00A006D2" w:rsidRDefault="00A006D2" w:rsidP="00996E1E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09EAC13A" w14:textId="77777777" w:rsidR="00C771C9" w:rsidRDefault="0082069C" w:rsidP="00A006D2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ANEXO I </w:t>
      </w:r>
    </w:p>
    <w:p w14:paraId="0778BC86" w14:textId="77777777" w:rsidR="00AC1C5D" w:rsidRPr="00A006D2" w:rsidRDefault="00AC1C5D" w:rsidP="00996E1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AC6A46A" w14:textId="77777777" w:rsidR="005065AD" w:rsidRPr="005065AD" w:rsidRDefault="005065AD" w:rsidP="00AC1C5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05/2017 - </w:t>
      </w:r>
      <w:r w:rsidRPr="005065AD">
        <w:rPr>
          <w:rFonts w:cstheme="minorHAnsi"/>
        </w:rPr>
        <w:t>Art. 40. O conjunto de atividades de que trata o artigo anterior compete ao gestor da execução dos contratos, auxiliado pela fiscalização técnica, administrativa, setorial e pelo público usuário, conforme o caso, de acordo com as seguintes disposições:</w:t>
      </w:r>
    </w:p>
    <w:p w14:paraId="62660D87" w14:textId="77777777" w:rsidR="005065AD" w:rsidRPr="005065AD" w:rsidRDefault="005065AD" w:rsidP="00D705A2">
      <w:pPr>
        <w:spacing w:before="180" w:after="180" w:line="240" w:lineRule="auto"/>
        <w:jc w:val="both"/>
        <w:rPr>
          <w:rFonts w:cstheme="minorHAnsi"/>
        </w:rPr>
      </w:pPr>
      <w:r w:rsidRPr="005065AD">
        <w:rPr>
          <w:rFonts w:cstheme="minorHAnsi"/>
        </w:rPr>
        <w:t xml:space="preserve">I - Gestão da Execução do Contrato: é a coordenação das atividades relacionadas à fiscalização técnica, administrativa, setorial e pelo público usuário, bem como dos atos </w:t>
      </w:r>
      <w:r w:rsidRPr="005065AD">
        <w:rPr>
          <w:rFonts w:cstheme="minorHAnsi"/>
        </w:rPr>
        <w:lastRenderedPageBreak/>
        <w:t>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outros;</w:t>
      </w:r>
    </w:p>
    <w:p w14:paraId="2D8D95A2" w14:textId="77777777" w:rsidR="005065AD" w:rsidRPr="005065AD" w:rsidRDefault="005065AD" w:rsidP="00D705A2">
      <w:pPr>
        <w:spacing w:before="180" w:after="180" w:line="240" w:lineRule="auto"/>
        <w:jc w:val="both"/>
        <w:rPr>
          <w:rFonts w:cstheme="minorHAnsi"/>
        </w:rPr>
      </w:pPr>
      <w:r w:rsidRPr="005065AD">
        <w:rPr>
          <w:rFonts w:cstheme="minorHAnsi"/>
        </w:rPr>
        <w:t>II - Fiscalização Técnica: é o acompanhamento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de que trata o inciso V deste artigo;</w:t>
      </w:r>
    </w:p>
    <w:p w14:paraId="71133D68" w14:textId="77777777" w:rsidR="005065AD" w:rsidRPr="005065AD" w:rsidRDefault="005065AD" w:rsidP="00D705A2">
      <w:pPr>
        <w:spacing w:before="180" w:after="180" w:line="240" w:lineRule="auto"/>
        <w:jc w:val="both"/>
        <w:rPr>
          <w:rFonts w:cstheme="minorHAnsi"/>
        </w:rPr>
      </w:pPr>
      <w:r w:rsidRPr="005065AD">
        <w:rPr>
          <w:rFonts w:cstheme="minorHAnsi"/>
        </w:rPr>
        <w:t>III - Fiscalização Administrativa: é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inadimplemento;</w:t>
      </w:r>
    </w:p>
    <w:p w14:paraId="3163A078" w14:textId="77777777" w:rsidR="005065AD" w:rsidRPr="005065AD" w:rsidRDefault="005065AD" w:rsidP="00D705A2">
      <w:pPr>
        <w:spacing w:before="180" w:after="180" w:line="240" w:lineRule="auto"/>
        <w:jc w:val="both"/>
        <w:rPr>
          <w:rFonts w:cstheme="minorHAnsi"/>
        </w:rPr>
      </w:pPr>
      <w:r w:rsidRPr="005065AD">
        <w:rPr>
          <w:rFonts w:cstheme="minorHAnsi"/>
        </w:rPr>
        <w:t>IV - Fiscalização Setorial: é o acompanhamento da execução do contrato nos aspectos técnicos ou administrativos quando a prestação dos serviços ocorrer concomitantemente em setores distintos ou em unidades desconcentradas de um mesmo órgão ou entidade; e</w:t>
      </w:r>
    </w:p>
    <w:p w14:paraId="3A36B84D" w14:textId="77777777" w:rsidR="005065AD" w:rsidRPr="005065AD" w:rsidRDefault="005065AD" w:rsidP="00D705A2">
      <w:pPr>
        <w:spacing w:before="180" w:after="180" w:line="240" w:lineRule="auto"/>
        <w:jc w:val="both"/>
        <w:rPr>
          <w:rFonts w:cstheme="minorHAnsi"/>
        </w:rPr>
      </w:pPr>
      <w:r w:rsidRPr="005065AD">
        <w:rPr>
          <w:rFonts w:cstheme="minorHAnsi"/>
        </w:rPr>
        <w:t>V - Fiscalização pelo Público Usuário: é o acompanhamento da execução contratual por pesquisa de satisfação junto ao usuário, com o objetivo de aferir os resultados da prestação dos serviços, os recursos materiais e os procedimentos utilizados pela contratada, quando for o caso, ou outro fator determinante para a avaliação dos aspectos qualitativos do objeto.</w:t>
      </w:r>
    </w:p>
    <w:p w14:paraId="0DC45776" w14:textId="77777777" w:rsidR="005065AD" w:rsidRPr="005065AD" w:rsidRDefault="005065AD" w:rsidP="00AC1C5D">
      <w:pPr>
        <w:spacing w:after="0" w:line="240" w:lineRule="auto"/>
        <w:jc w:val="both"/>
        <w:rPr>
          <w:rFonts w:cstheme="minorHAnsi"/>
        </w:rPr>
      </w:pPr>
      <w:r w:rsidRPr="005065AD">
        <w:rPr>
          <w:rFonts w:cstheme="minorHAnsi"/>
        </w:rPr>
        <w:t>§ 2º O recebimento provisório dos serviços ficará a cargo do fiscal técnico, administrativo ou setorial, quando houver, e o recebimento definitivo, a cargo do gestor do contrato.</w:t>
      </w:r>
    </w:p>
    <w:p w14:paraId="405C05A9" w14:textId="77777777" w:rsidR="005065AD" w:rsidRPr="005065AD" w:rsidRDefault="005065AD" w:rsidP="00AC1C5D">
      <w:pPr>
        <w:spacing w:after="0" w:line="240" w:lineRule="auto"/>
        <w:jc w:val="both"/>
        <w:rPr>
          <w:rFonts w:cstheme="minorHAnsi"/>
        </w:rPr>
      </w:pPr>
    </w:p>
    <w:p w14:paraId="2551FC4A" w14:textId="77777777" w:rsidR="005065AD" w:rsidRDefault="005065AD" w:rsidP="00AC1C5D">
      <w:pPr>
        <w:spacing w:after="0" w:line="240" w:lineRule="auto"/>
        <w:jc w:val="both"/>
        <w:rPr>
          <w:rFonts w:cstheme="minorHAnsi"/>
        </w:rPr>
      </w:pPr>
      <w:r w:rsidRPr="005065AD">
        <w:rPr>
          <w:rFonts w:cstheme="minorHAnsi"/>
        </w:rPr>
        <w:t>§ 3º As atividades de gestão e fiscalização da execução contratual devem ser realizadas de forma preventiva, rotineira e sistemática, podendo ser exercidas por servidores, equipe de fiscalização ou único servidor, desde que, no exercício dessas atribuições, fique assegurada a distinção dessas atividades e, em razão do volume de trabalho, não comprometa o desempenho de todas as ações relacionadas à Gestão do Contrato.</w:t>
      </w:r>
    </w:p>
    <w:p w14:paraId="53D2BC75" w14:textId="77777777" w:rsidR="00AC1C5D" w:rsidRDefault="00AC1C5D" w:rsidP="00F12707">
      <w:pPr>
        <w:spacing w:after="0"/>
        <w:jc w:val="both"/>
        <w:rPr>
          <w:rFonts w:cstheme="minorHAnsi"/>
        </w:rPr>
      </w:pPr>
    </w:p>
    <w:p w14:paraId="7B037111" w14:textId="605DCB6F" w:rsidR="00AC1C5D" w:rsidRDefault="00AC1C5D" w:rsidP="00AC1C5D">
      <w:pPr>
        <w:spacing w:after="0"/>
        <w:jc w:val="both"/>
        <w:rPr>
          <w:rFonts w:cstheme="minorHAnsi"/>
          <w:b/>
          <w:bCs/>
        </w:rPr>
      </w:pPr>
      <w:r w:rsidRPr="00061043">
        <w:rPr>
          <w:rFonts w:cstheme="minorHAnsi"/>
          <w:b/>
          <w:bCs/>
        </w:rPr>
        <w:t xml:space="preserve">Obs.: O detalhamento das </w:t>
      </w:r>
      <w:r>
        <w:rPr>
          <w:rFonts w:cstheme="minorHAnsi"/>
          <w:b/>
          <w:bCs/>
        </w:rPr>
        <w:t>atividades</w:t>
      </w:r>
      <w:r w:rsidRPr="00061043">
        <w:rPr>
          <w:rFonts w:cstheme="minorHAnsi"/>
          <w:b/>
          <w:bCs/>
        </w:rPr>
        <w:t xml:space="preserve"> da equipe de gestão e fiscalização é descrito no</w:t>
      </w:r>
      <w:r>
        <w:rPr>
          <w:rFonts w:cstheme="minorHAnsi"/>
          <w:b/>
          <w:bCs/>
        </w:rPr>
        <w:t>s Anexos VIII-A e VIII-B da</w:t>
      </w:r>
      <w:r w:rsidRPr="00061043">
        <w:rPr>
          <w:rFonts w:cstheme="minorHAnsi"/>
          <w:b/>
          <w:bCs/>
        </w:rPr>
        <w:t xml:space="preserve"> IN </w:t>
      </w:r>
      <w:r>
        <w:rPr>
          <w:rFonts w:cstheme="minorHAnsi"/>
          <w:b/>
          <w:bCs/>
        </w:rPr>
        <w:t>05</w:t>
      </w:r>
      <w:r w:rsidRPr="00061043">
        <w:rPr>
          <w:rFonts w:cstheme="minorHAnsi"/>
          <w:b/>
          <w:bCs/>
        </w:rPr>
        <w:t>/202</w:t>
      </w:r>
      <w:r>
        <w:rPr>
          <w:rFonts w:cstheme="minorHAnsi"/>
          <w:b/>
          <w:bCs/>
        </w:rPr>
        <w:t>7</w:t>
      </w:r>
      <w:r w:rsidRPr="00061043">
        <w:rPr>
          <w:rFonts w:cstheme="minorHAnsi"/>
          <w:b/>
          <w:bCs/>
        </w:rPr>
        <w:t>.</w:t>
      </w:r>
    </w:p>
    <w:p w14:paraId="16D63F34" w14:textId="77777777" w:rsidR="00AC1C5D" w:rsidRDefault="00AC1C5D" w:rsidP="00AC1C5D">
      <w:pPr>
        <w:spacing w:after="0"/>
        <w:jc w:val="both"/>
        <w:rPr>
          <w:rFonts w:cstheme="minorHAnsi"/>
          <w:b/>
          <w:bCs/>
        </w:rPr>
      </w:pPr>
    </w:p>
    <w:p w14:paraId="5B9ABBC6" w14:textId="68207479" w:rsidR="00AC1C5D" w:rsidRPr="00AC1C5D" w:rsidRDefault="00AC1C5D" w:rsidP="00AC1C5D">
      <w:pPr>
        <w:spacing w:after="0"/>
        <w:rPr>
          <w:rFonts w:cstheme="minorHAnsi"/>
          <w:b/>
        </w:rPr>
      </w:pPr>
      <w:r w:rsidRPr="00AC1C5D">
        <w:rPr>
          <w:rFonts w:cstheme="minorHAnsi"/>
          <w:b/>
          <w:highlight w:val="yellow"/>
        </w:rPr>
        <w:t xml:space="preserve">LINK IN 05/2017: </w:t>
      </w:r>
      <w:hyperlink r:id="rId8" w:history="1">
        <w:r w:rsidRPr="00AC1C5D">
          <w:rPr>
            <w:rStyle w:val="Hyperlink"/>
            <w:rFonts w:cstheme="minorHAnsi"/>
            <w:b/>
            <w:highlight w:val="yellow"/>
          </w:rPr>
          <w:t>https://www.gov.br/compras/pt-br/acesso-a-informacao/legislacao/instrucoes-normativas/instrucao-normativa-no-5-de-26-de-maio-de-2017-atualizada</w:t>
        </w:r>
      </w:hyperlink>
    </w:p>
    <w:p w14:paraId="18965DD7" w14:textId="77777777" w:rsidR="00AC1C5D" w:rsidRPr="00AC1C5D" w:rsidRDefault="00AC1C5D" w:rsidP="00AC1C5D">
      <w:pPr>
        <w:spacing w:after="0"/>
        <w:jc w:val="both"/>
        <w:rPr>
          <w:rFonts w:cstheme="minorHAnsi"/>
        </w:rPr>
      </w:pPr>
    </w:p>
    <w:sectPr w:rsidR="00AC1C5D" w:rsidRPr="00AC1C5D" w:rsidSect="00B41D2C">
      <w:headerReference w:type="default" r:id="rId9"/>
      <w:footerReference w:type="default" r:id="rId10"/>
      <w:type w:val="continuous"/>
      <w:pgSz w:w="11906" w:h="16838"/>
      <w:pgMar w:top="851" w:right="1134" w:bottom="851" w:left="1418" w:header="340" w:footer="3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65719" w14:textId="77777777" w:rsidR="00853725" w:rsidRDefault="00853725">
      <w:pPr>
        <w:spacing w:after="0" w:line="240" w:lineRule="auto"/>
      </w:pPr>
      <w:r>
        <w:separator/>
      </w:r>
    </w:p>
  </w:endnote>
  <w:endnote w:type="continuationSeparator" w:id="0">
    <w:p w14:paraId="1D9FF7B4" w14:textId="77777777" w:rsidR="00853725" w:rsidRDefault="0085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A8D5" w14:textId="77777777" w:rsidR="000638E3" w:rsidRPr="000638E3" w:rsidRDefault="00DE4BD3" w:rsidP="000638E3">
    <w:pPr>
      <w:spacing w:after="0" w:line="240" w:lineRule="auto"/>
      <w:jc w:val="center"/>
      <w:rPr>
        <w:rFonts w:eastAsia="Times New Roman" w:cstheme="minorHAnsi"/>
        <w:bCs/>
        <w:sz w:val="18"/>
        <w:szCs w:val="18"/>
        <w:lang w:eastAsia="pt-BR"/>
      </w:rPr>
    </w:pPr>
    <w:r>
      <w:rPr>
        <w:rFonts w:eastAsia="Times New Roman" w:cstheme="minorHAnsi"/>
        <w:bCs/>
        <w:sz w:val="18"/>
        <w:szCs w:val="18"/>
        <w:lang w:eastAsia="pt-BR"/>
      </w:rPr>
      <w:t xml:space="preserve">Avenida </w:t>
    </w:r>
    <w:r w:rsidR="000638E3" w:rsidRPr="000638E3">
      <w:rPr>
        <w:rFonts w:eastAsia="Times New Roman" w:cstheme="minorHAnsi"/>
        <w:bCs/>
        <w:sz w:val="18"/>
        <w:szCs w:val="18"/>
        <w:lang w:eastAsia="pt-BR"/>
      </w:rPr>
      <w:t>Desembargador Vitor Lima, nº 222, 8º andar (Sala 802), Reitoria II</w:t>
    </w:r>
  </w:p>
  <w:p w14:paraId="1EA1D04B" w14:textId="77777777" w:rsidR="000638E3" w:rsidRPr="000638E3" w:rsidRDefault="000638E3" w:rsidP="000638E3">
    <w:pPr>
      <w:spacing w:after="0" w:line="240" w:lineRule="auto"/>
      <w:jc w:val="center"/>
      <w:rPr>
        <w:rFonts w:eastAsia="Times New Roman" w:cstheme="minorHAnsi"/>
        <w:bCs/>
        <w:sz w:val="18"/>
        <w:szCs w:val="18"/>
        <w:lang w:eastAsia="pt-BR"/>
      </w:rPr>
    </w:pPr>
    <w:r w:rsidRPr="000638E3">
      <w:rPr>
        <w:rFonts w:eastAsia="Times New Roman" w:cstheme="minorHAnsi"/>
        <w:bCs/>
        <w:sz w:val="18"/>
        <w:szCs w:val="18"/>
        <w:lang w:eastAsia="pt-BR"/>
      </w:rPr>
      <w:t>Bairro Trindade – Florianópolis/SC – CEP 88.040-400</w:t>
    </w:r>
  </w:p>
  <w:p w14:paraId="40C089B7" w14:textId="77777777" w:rsidR="000638E3" w:rsidRPr="00A006D2" w:rsidRDefault="00A006D2" w:rsidP="00A006D2">
    <w:pPr>
      <w:pStyle w:val="Rodap"/>
      <w:jc w:val="center"/>
      <w:rPr>
        <w:rFonts w:eastAsia="Times New Roman" w:cstheme="minorHAnsi"/>
        <w:bCs/>
        <w:sz w:val="18"/>
        <w:szCs w:val="18"/>
        <w:lang w:eastAsia="pt-BR"/>
      </w:rPr>
    </w:pPr>
    <w:r>
      <w:rPr>
        <w:rFonts w:eastAsia="Times New Roman" w:cstheme="minorHAnsi"/>
        <w:bCs/>
        <w:sz w:val="18"/>
        <w:szCs w:val="18"/>
        <w:lang w:eastAsia="pt-BR"/>
      </w:rPr>
      <w:t>E-mail: cfc.dpc</w:t>
    </w:r>
    <w:r w:rsidR="000638E3" w:rsidRPr="000638E3">
      <w:rPr>
        <w:rFonts w:eastAsia="Times New Roman" w:cstheme="minorHAnsi"/>
        <w:bCs/>
        <w:sz w:val="18"/>
        <w:szCs w:val="18"/>
        <w:lang w:eastAsia="pt-BR"/>
      </w:rPr>
      <w:t>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683C7" w14:textId="77777777" w:rsidR="00853725" w:rsidRDefault="00853725">
      <w:pPr>
        <w:spacing w:after="0" w:line="240" w:lineRule="auto"/>
      </w:pPr>
      <w:r>
        <w:separator/>
      </w:r>
    </w:p>
  </w:footnote>
  <w:footnote w:type="continuationSeparator" w:id="0">
    <w:p w14:paraId="5FE240E9" w14:textId="77777777" w:rsidR="00853725" w:rsidRDefault="0085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7D30" w14:textId="77777777" w:rsidR="0094352E" w:rsidRDefault="0094352E" w:rsidP="0094352E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C0DF8B" wp14:editId="584CC903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586740" cy="586740"/>
          <wp:effectExtent l="0" t="0" r="3810" b="3810"/>
          <wp:wrapThrough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hrough>
          <wp:docPr id="1291361005" name="Imagem 1291361005" descr="Descrição: 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-p-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23CAE" w14:textId="77777777" w:rsidR="0094352E" w:rsidRDefault="0094352E" w:rsidP="0094352E">
    <w:pPr>
      <w:pStyle w:val="Cabealho"/>
      <w:jc w:val="center"/>
      <w:rPr>
        <w:rFonts w:ascii="Verdana" w:hAnsi="Verdana"/>
        <w:sz w:val="16"/>
        <w:szCs w:val="16"/>
      </w:rPr>
    </w:pPr>
  </w:p>
  <w:p w14:paraId="157EB96E" w14:textId="77777777" w:rsidR="0094352E" w:rsidRDefault="0094352E" w:rsidP="0094352E">
    <w:pPr>
      <w:pStyle w:val="Cabealho"/>
      <w:jc w:val="center"/>
      <w:rPr>
        <w:rFonts w:ascii="Calibri" w:hAnsi="Calibri"/>
      </w:rPr>
    </w:pPr>
  </w:p>
  <w:p w14:paraId="399C6440" w14:textId="77777777" w:rsidR="0094352E" w:rsidRDefault="0094352E" w:rsidP="0094352E">
    <w:pPr>
      <w:pStyle w:val="Cabealho"/>
      <w:jc w:val="center"/>
      <w:rPr>
        <w:rFonts w:ascii="Calibri" w:hAnsi="Calibri"/>
      </w:rPr>
    </w:pPr>
  </w:p>
  <w:p w14:paraId="3FBEBEAF" w14:textId="77777777" w:rsidR="0094352E" w:rsidRPr="00B97A6D" w:rsidRDefault="0094352E" w:rsidP="0094352E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MINISTÉRIO DA EDUCAÇÃO</w:t>
    </w:r>
  </w:p>
  <w:p w14:paraId="13A6100D" w14:textId="77777777" w:rsidR="0094352E" w:rsidRPr="00B97A6D" w:rsidRDefault="0094352E" w:rsidP="0094352E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UNIVERSIDADE FEDERAL DE SANTA CATARINA</w:t>
    </w:r>
  </w:p>
  <w:p w14:paraId="64C27958" w14:textId="77777777" w:rsidR="0094352E" w:rsidRDefault="0094352E" w:rsidP="0094352E">
    <w:pPr>
      <w:pStyle w:val="Cabealho"/>
      <w:jc w:val="center"/>
      <w:rPr>
        <w:rFonts w:ascii="Calibri" w:hAnsi="Calibri"/>
      </w:rPr>
    </w:pPr>
    <w:r w:rsidRPr="00B97A6D">
      <w:rPr>
        <w:rFonts w:ascii="Calibri" w:hAnsi="Calibri"/>
      </w:rPr>
      <w:t>PRÓ-REITORIA DE ADMINISTRAÇÃO</w:t>
    </w:r>
  </w:p>
  <w:p w14:paraId="13B60EC5" w14:textId="77777777" w:rsidR="0094352E" w:rsidRDefault="0094352E" w:rsidP="0094352E">
    <w:pPr>
      <w:pStyle w:val="Cabealho"/>
      <w:jc w:val="center"/>
      <w:rPr>
        <w:rFonts w:ascii="Calibri" w:hAnsi="Calibri"/>
      </w:rPr>
    </w:pPr>
    <w:r>
      <w:rPr>
        <w:rFonts w:ascii="Calibri" w:hAnsi="Calibri"/>
      </w:rPr>
      <w:t>DEPARTAMENTO DE PROJETOS, CONTRATOS E CONVÊNIOS</w:t>
    </w:r>
  </w:p>
  <w:p w14:paraId="4A616153" w14:textId="77777777" w:rsidR="000638E3" w:rsidRDefault="000638E3" w:rsidP="00A006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A7F"/>
    <w:multiLevelType w:val="hybridMultilevel"/>
    <w:tmpl w:val="35F0AB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436"/>
    <w:multiLevelType w:val="multilevel"/>
    <w:tmpl w:val="0DB2E8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295731BF"/>
    <w:multiLevelType w:val="multilevel"/>
    <w:tmpl w:val="458434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194B2D"/>
    <w:multiLevelType w:val="multilevel"/>
    <w:tmpl w:val="5E762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J19F1akwoHYNnJyF/gdmY9P3D48/MNWduK/+L2MLIaZILbOeLBFxgdqiN7AtcVuXyZjJy1R8rApCqSi7ctAg==" w:salt="TepcrR+mEO3nB00sulspP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B2"/>
    <w:rsid w:val="00021D7D"/>
    <w:rsid w:val="00047AE4"/>
    <w:rsid w:val="000638E3"/>
    <w:rsid w:val="001019B4"/>
    <w:rsid w:val="001B15EB"/>
    <w:rsid w:val="00212B96"/>
    <w:rsid w:val="002160CE"/>
    <w:rsid w:val="002F27FF"/>
    <w:rsid w:val="00330C64"/>
    <w:rsid w:val="003D2F71"/>
    <w:rsid w:val="00412A55"/>
    <w:rsid w:val="00482D68"/>
    <w:rsid w:val="005065AD"/>
    <w:rsid w:val="00544012"/>
    <w:rsid w:val="00545AD4"/>
    <w:rsid w:val="0057259F"/>
    <w:rsid w:val="00582C17"/>
    <w:rsid w:val="005C6B81"/>
    <w:rsid w:val="00692032"/>
    <w:rsid w:val="006B6A33"/>
    <w:rsid w:val="00780BF1"/>
    <w:rsid w:val="007C2A3D"/>
    <w:rsid w:val="0082069C"/>
    <w:rsid w:val="00853725"/>
    <w:rsid w:val="00861BE4"/>
    <w:rsid w:val="00912A1E"/>
    <w:rsid w:val="009277AC"/>
    <w:rsid w:val="0094352E"/>
    <w:rsid w:val="00976733"/>
    <w:rsid w:val="00996E1E"/>
    <w:rsid w:val="009E35A5"/>
    <w:rsid w:val="009F6663"/>
    <w:rsid w:val="00A006D2"/>
    <w:rsid w:val="00A32304"/>
    <w:rsid w:val="00A57F3C"/>
    <w:rsid w:val="00A7309C"/>
    <w:rsid w:val="00AC1C5D"/>
    <w:rsid w:val="00AE3126"/>
    <w:rsid w:val="00B01512"/>
    <w:rsid w:val="00B41D2C"/>
    <w:rsid w:val="00B74E35"/>
    <w:rsid w:val="00C771C9"/>
    <w:rsid w:val="00D705A2"/>
    <w:rsid w:val="00D92935"/>
    <w:rsid w:val="00DE4BD3"/>
    <w:rsid w:val="00E840A1"/>
    <w:rsid w:val="00EB059A"/>
    <w:rsid w:val="00F048BB"/>
    <w:rsid w:val="00F12707"/>
    <w:rsid w:val="00F75849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90CE5"/>
  <w15:docId w15:val="{4FE81EEF-E0A6-4F3B-AF0E-28787AE5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71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6F4571"/>
    <w:pPr>
      <w:keepNext/>
      <w:tabs>
        <w:tab w:val="left" w:pos="1418"/>
        <w:tab w:val="left" w:pos="2552"/>
        <w:tab w:val="left" w:pos="6521"/>
      </w:tabs>
      <w:spacing w:after="0" w:line="240" w:lineRule="auto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5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6F4571"/>
    <w:rPr>
      <w:rFonts w:ascii="Cambria" w:eastAsia="Calibri" w:hAnsi="Cambria" w:cs="Times New Roman"/>
      <w:b/>
      <w:bCs/>
      <w:kern w:val="2"/>
      <w:sz w:val="32"/>
      <w:szCs w:val="3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F4571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145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0"/>
    <w:qFormat/>
    <w:rsid w:val="001450D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CabealhoChar">
    <w:name w:val="Cabeçalho Char"/>
    <w:basedOn w:val="Fontepargpadro"/>
    <w:link w:val="Cabealho"/>
    <w:qFormat/>
    <w:rsid w:val="004B03C5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4B03C5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A300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9A3009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A300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9362F7"/>
    <w:rPr>
      <w:color w:val="0000FF" w:themeColor="hyperlink"/>
      <w:u w:val="single"/>
    </w:rPr>
  </w:style>
  <w:style w:type="paragraph" w:styleId="Ttulo">
    <w:name w:val="Title"/>
    <w:basedOn w:val="Normal"/>
    <w:next w:val="Corpodetexto"/>
    <w:link w:val="TtuloChar"/>
    <w:uiPriority w:val="10"/>
    <w:qFormat/>
    <w:rsid w:val="001450DD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F45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4571"/>
    <w:pPr>
      <w:ind w:left="720"/>
      <w:contextualSpacing/>
    </w:pPr>
  </w:style>
  <w:style w:type="paragraph" w:customStyle="1" w:styleId="Default">
    <w:name w:val="Default"/>
    <w:qFormat/>
    <w:rsid w:val="009E6414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4B03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03C5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9A300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A3009"/>
    <w:rPr>
      <w:b/>
      <w:bCs/>
    </w:rPr>
  </w:style>
  <w:style w:type="table" w:styleId="Tabelacomgrade">
    <w:name w:val="Table Grid"/>
    <w:basedOn w:val="Tabelanormal"/>
    <w:uiPriority w:val="99"/>
    <w:rsid w:val="009E6414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638E3"/>
    <w:rPr>
      <w:color w:val="808080"/>
    </w:rPr>
  </w:style>
  <w:style w:type="character" w:styleId="Hyperlink">
    <w:name w:val="Hyperlink"/>
    <w:basedOn w:val="Fontepargpadro"/>
    <w:uiPriority w:val="99"/>
    <w:unhideWhenUsed/>
    <w:rsid w:val="00D92935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rsid w:val="00544012"/>
    <w:rPr>
      <w:i/>
    </w:rPr>
  </w:style>
  <w:style w:type="character" w:customStyle="1" w:styleId="Estilo2">
    <w:name w:val="Estilo2"/>
    <w:basedOn w:val="Fontepargpadro"/>
    <w:uiPriority w:val="1"/>
    <w:rsid w:val="00544012"/>
    <w:rPr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ompras/pt-br/acesso-a-informacao/legislacao/instrucoes-normativas/instrucao-normativa-no-5-de-26-de-maio-de-2017-atualiza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24621-9844-4A6A-8E53-8118D38D165F}"/>
      </w:docPartPr>
      <w:docPartBody>
        <w:p w:rsidR="008838EF" w:rsidRDefault="008838EF"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4BAFC-E9B5-4296-ABA7-F3FBAF3AA1DD}"/>
      </w:docPartPr>
      <w:docPartBody>
        <w:p w:rsidR="005B54B1" w:rsidRDefault="00FA568E"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CD83FD1BFB6549C89016F1133F793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91926-620A-467D-B885-F8E301E2793D}"/>
      </w:docPartPr>
      <w:docPartBody>
        <w:p w:rsidR="005B54B1" w:rsidRDefault="00FA568E" w:rsidP="00FA568E">
          <w:pPr>
            <w:pStyle w:val="CD83FD1BFB6549C89016F1133F793038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FE11A0E25AFD4DEAABC083F272B79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07F1C-BB4D-46F5-B3FE-211F79D3DBDA}"/>
      </w:docPartPr>
      <w:docPartBody>
        <w:p w:rsidR="005B54B1" w:rsidRDefault="00FA568E" w:rsidP="00FA568E">
          <w:pPr>
            <w:pStyle w:val="FE11A0E25AFD4DEAABC083F272B79984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F03D37F300C94557801A46B1803CF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F0219-1B65-4C46-BE41-D8DB4D24DB11}"/>
      </w:docPartPr>
      <w:docPartBody>
        <w:p w:rsidR="005B54B1" w:rsidRDefault="00FA568E" w:rsidP="00FA568E">
          <w:pPr>
            <w:pStyle w:val="F03D37F300C94557801A46B1803CF9EA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13E8F04E14544D719F1728480806C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C0910-348C-431D-A289-24DCB33EE6E4}"/>
      </w:docPartPr>
      <w:docPartBody>
        <w:p w:rsidR="005B54B1" w:rsidRDefault="00FA568E" w:rsidP="00FA568E">
          <w:pPr>
            <w:pStyle w:val="13E8F04E14544D719F1728480806C539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1712EF554146E3AB96C178C8E2A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EA76F-D14D-47D2-A0B8-118DFF5648A9}"/>
      </w:docPartPr>
      <w:docPartBody>
        <w:p w:rsidR="005B54B1" w:rsidRDefault="00FA568E" w:rsidP="00FA568E">
          <w:pPr>
            <w:pStyle w:val="8B1712EF554146E3AB96C178C8E2ADE5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E51C5C0B264C45BDBA686CFFD0FE6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407C5-C017-4745-9B44-95806DBB842D}"/>
      </w:docPartPr>
      <w:docPartBody>
        <w:p w:rsidR="005B54B1" w:rsidRDefault="00FA568E" w:rsidP="00FA568E">
          <w:pPr>
            <w:pStyle w:val="E51C5C0B264C45BDBA686CFFD0FE6F8E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406A020C2F7F41359DAA58920C216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E5FD7-41D4-49A2-9497-DF68FCC5B437}"/>
      </w:docPartPr>
      <w:docPartBody>
        <w:p w:rsidR="005B54B1" w:rsidRDefault="00FA568E" w:rsidP="00FA568E">
          <w:pPr>
            <w:pStyle w:val="406A020C2F7F41359DAA58920C216AAA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FFA5407D7F43ABB0F5F3A7EB3CF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EC230-D02F-4E48-8889-CB9B6F8714A3}"/>
      </w:docPartPr>
      <w:docPartBody>
        <w:p w:rsidR="005B54B1" w:rsidRDefault="00FA568E" w:rsidP="00FA568E">
          <w:pPr>
            <w:pStyle w:val="80FFA5407D7F43ABB0F5F3A7EB3CF689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1DEAEAAC023E49C6835F9CF5A960D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476E9-B729-4F68-BFFC-A1F4B3CFC3CE}"/>
      </w:docPartPr>
      <w:docPartBody>
        <w:p w:rsidR="005B54B1" w:rsidRDefault="00FA568E" w:rsidP="00FA568E">
          <w:pPr>
            <w:pStyle w:val="1DEAEAAC023E49C6835F9CF5A960D690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CCC4B4BF6D9547ACA80B10C981E49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7CA93-CEF7-413D-A9A3-2606A28A6198}"/>
      </w:docPartPr>
      <w:docPartBody>
        <w:p w:rsidR="005B54B1" w:rsidRDefault="00FA568E" w:rsidP="00FA568E">
          <w:pPr>
            <w:pStyle w:val="CCC4B4BF6D9547ACA80B10C981E4923F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C4C23D20849AC906F6F7543774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DB98A-5438-4711-9385-1020BB2EC344}"/>
      </w:docPartPr>
      <w:docPartBody>
        <w:p w:rsidR="005B54B1" w:rsidRDefault="00FA568E" w:rsidP="00FA568E">
          <w:pPr>
            <w:pStyle w:val="532C4C23D20849AC906F6F7543774EB3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4B20F603AE4043D9B3DFEAE92EB96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E56D2-B446-4CB2-8822-D025DB7D3EF9}"/>
      </w:docPartPr>
      <w:docPartBody>
        <w:p w:rsidR="005B54B1" w:rsidRDefault="00FA568E" w:rsidP="00FA568E">
          <w:pPr>
            <w:pStyle w:val="4B20F603AE4043D9B3DFEAE92EB966FC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5ED2C7FFBE0C4B78B6D657901D038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328A6-1610-4509-8FF9-5D4D8E8536AD}"/>
      </w:docPartPr>
      <w:docPartBody>
        <w:p w:rsidR="005B54B1" w:rsidRDefault="00FA568E" w:rsidP="00FA568E">
          <w:pPr>
            <w:pStyle w:val="5ED2C7FFBE0C4B78B6D657901D038400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2131D788341DEB12D62AFCAA68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D96AF-BA3D-4E74-AAD7-02BDFE9FF489}"/>
      </w:docPartPr>
      <w:docPartBody>
        <w:p w:rsidR="005B54B1" w:rsidRDefault="00FA568E" w:rsidP="00FA568E">
          <w:pPr>
            <w:pStyle w:val="D192131D788341DEB12D62AFCAA68A95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6329CA0F138B41B1A60BCE49FC177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E52AA-A749-4AB0-B16F-8E0749792582}"/>
      </w:docPartPr>
      <w:docPartBody>
        <w:p w:rsidR="005B54B1" w:rsidRDefault="00FA568E" w:rsidP="00FA568E">
          <w:pPr>
            <w:pStyle w:val="6329CA0F138B41B1A60BCE49FC17735E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3A5AFC49B82843FE8D1004EA9D367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2BAE0-8FF9-4FDF-A113-DE58E4231AEA}"/>
      </w:docPartPr>
      <w:docPartBody>
        <w:p w:rsidR="005B54B1" w:rsidRDefault="00FA568E" w:rsidP="00FA568E">
          <w:pPr>
            <w:pStyle w:val="3A5AFC49B82843FE8D1004EA9D3674D8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DECBBEA734B75A91221346A0E6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D3AE8-0AEF-468F-9CB7-3FA90EB1181D}"/>
      </w:docPartPr>
      <w:docPartBody>
        <w:p w:rsidR="005B54B1" w:rsidRDefault="00FA568E" w:rsidP="00FA568E">
          <w:pPr>
            <w:pStyle w:val="67FDECBBEA734B75A91221346A0E6073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869690EF152A4E55A8C982627E0F4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1F379-F3E3-4FE8-A036-AAD8EB3C7FF4}"/>
      </w:docPartPr>
      <w:docPartBody>
        <w:p w:rsidR="005B54B1" w:rsidRDefault="00FA568E" w:rsidP="00FA568E">
          <w:pPr>
            <w:pStyle w:val="869690EF152A4E55A8C982627E0F4A77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7ECD3674A91B43178D7D9962EB435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00675-228A-4A93-AB21-A39DC049D3E8}"/>
      </w:docPartPr>
      <w:docPartBody>
        <w:p w:rsidR="005B54B1" w:rsidRDefault="00FA568E" w:rsidP="00FA568E">
          <w:pPr>
            <w:pStyle w:val="7ECD3674A91B43178D7D9962EB435D50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E9637C05A145D4AA5BB83835337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8C08D-3544-41DC-BD7D-F1007639A0C1}"/>
      </w:docPartPr>
      <w:docPartBody>
        <w:p w:rsidR="005B54B1" w:rsidRDefault="00FA568E" w:rsidP="00FA568E">
          <w:pPr>
            <w:pStyle w:val="F6E9637C05A145D4AA5BB83835337728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E5FCE0BE9F554EDB85C80318F2CC6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9B8D-3403-4E22-B605-BBC58EEEBADA}"/>
      </w:docPartPr>
      <w:docPartBody>
        <w:p w:rsidR="005B54B1" w:rsidRDefault="00FA568E" w:rsidP="00FA568E">
          <w:pPr>
            <w:pStyle w:val="E5FCE0BE9F554EDB85C80318F2CC699A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A60F95FE2FBB41049D0A73AF4E9DD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06741-1EFD-4B1D-AEE9-0B0D48322FC7}"/>
      </w:docPartPr>
      <w:docPartBody>
        <w:p w:rsidR="005B54B1" w:rsidRDefault="00FA568E" w:rsidP="00FA568E">
          <w:pPr>
            <w:pStyle w:val="A60F95FE2FBB41049D0A73AF4E9DD8B2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B987AB305B4B4590FF8F1A9F87D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2F4B3-A6C2-4B4A-9266-CC3584D9D18C}"/>
      </w:docPartPr>
      <w:docPartBody>
        <w:p w:rsidR="005B54B1" w:rsidRDefault="00FA568E" w:rsidP="00FA568E">
          <w:pPr>
            <w:pStyle w:val="66B987AB305B4B4590FF8F1A9F87DE2D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2364024656C84794B5F1F921E95CF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9BDC8-558E-40B5-BB04-8CB40BA1E6A5}"/>
      </w:docPartPr>
      <w:docPartBody>
        <w:p w:rsidR="005B54B1" w:rsidRDefault="00FA568E" w:rsidP="00FA568E">
          <w:pPr>
            <w:pStyle w:val="2364024656C84794B5F1F921E95CF2DA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C5AA1BEE14A54CEFAD01061BD8F46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CDD41-693D-4507-B460-3BDB0927AAD6}"/>
      </w:docPartPr>
      <w:docPartBody>
        <w:p w:rsidR="005B54B1" w:rsidRDefault="00FA568E" w:rsidP="00FA568E">
          <w:pPr>
            <w:pStyle w:val="C5AA1BEE14A54CEFAD01061BD8F46F28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5243E8F0FF44A58812651CD65BA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DB39-08F7-4F3B-A269-A92C7A2834D0}"/>
      </w:docPartPr>
      <w:docPartBody>
        <w:p w:rsidR="005B54B1" w:rsidRDefault="00FA568E" w:rsidP="00FA568E">
          <w:pPr>
            <w:pStyle w:val="155243E8F0FF44A58812651CD65BAF09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443699F8306C4803AA834A4C868F2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D25DE-53B2-4932-A4AD-DF84A09E7B67}"/>
      </w:docPartPr>
      <w:docPartBody>
        <w:p w:rsidR="005B54B1" w:rsidRDefault="00FA568E" w:rsidP="00FA568E">
          <w:pPr>
            <w:pStyle w:val="443699F8306C4803AA834A4C868F2127"/>
          </w:pPr>
          <w:r w:rsidRPr="00F93FC6">
            <w:rPr>
              <w:rStyle w:val="TextodoEspaoReservado"/>
            </w:rPr>
            <w:t>Escolher um item.</w:t>
          </w:r>
        </w:p>
      </w:docPartBody>
    </w:docPart>
    <w:docPart>
      <w:docPartPr>
        <w:name w:val="417C24FB44D6491984E100CFAEB3D1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3CE6D-0B5C-4881-A401-6609D433615B}"/>
      </w:docPartPr>
      <w:docPartBody>
        <w:p w:rsidR="005B54B1" w:rsidRDefault="00FA568E" w:rsidP="00FA568E">
          <w:pPr>
            <w:pStyle w:val="417C24FB44D6491984E100CFAEB3D1DF"/>
          </w:pPr>
          <w:r w:rsidRPr="000E4E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F"/>
    <w:rsid w:val="005B54B1"/>
    <w:rsid w:val="008838EF"/>
    <w:rsid w:val="00BE65E9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568E"/>
    <w:rPr>
      <w:color w:val="808080"/>
    </w:rPr>
  </w:style>
  <w:style w:type="paragraph" w:customStyle="1" w:styleId="CD83FD1BFB6549C89016F1133F793038">
    <w:name w:val="CD83FD1BFB6549C89016F1133F793038"/>
    <w:rsid w:val="00FA568E"/>
    <w:pPr>
      <w:spacing w:after="160" w:line="259" w:lineRule="auto"/>
    </w:pPr>
  </w:style>
  <w:style w:type="paragraph" w:customStyle="1" w:styleId="FE11A0E25AFD4DEAABC083F272B79984">
    <w:name w:val="FE11A0E25AFD4DEAABC083F272B79984"/>
    <w:rsid w:val="00FA568E"/>
    <w:pPr>
      <w:spacing w:after="160" w:line="259" w:lineRule="auto"/>
    </w:pPr>
  </w:style>
  <w:style w:type="paragraph" w:customStyle="1" w:styleId="F03D37F300C94557801A46B1803CF9EA">
    <w:name w:val="F03D37F300C94557801A46B1803CF9EA"/>
    <w:rsid w:val="00FA568E"/>
    <w:pPr>
      <w:spacing w:after="160" w:line="259" w:lineRule="auto"/>
    </w:pPr>
  </w:style>
  <w:style w:type="paragraph" w:customStyle="1" w:styleId="13E8F04E14544D719F1728480806C539">
    <w:name w:val="13E8F04E14544D719F1728480806C539"/>
    <w:rsid w:val="00FA568E"/>
    <w:pPr>
      <w:spacing w:after="160" w:line="259" w:lineRule="auto"/>
    </w:pPr>
  </w:style>
  <w:style w:type="paragraph" w:customStyle="1" w:styleId="8B1712EF554146E3AB96C178C8E2ADE5">
    <w:name w:val="8B1712EF554146E3AB96C178C8E2ADE5"/>
    <w:rsid w:val="00FA568E"/>
    <w:pPr>
      <w:spacing w:after="160" w:line="259" w:lineRule="auto"/>
    </w:pPr>
  </w:style>
  <w:style w:type="paragraph" w:customStyle="1" w:styleId="E51C5C0B264C45BDBA686CFFD0FE6F8E">
    <w:name w:val="E51C5C0B264C45BDBA686CFFD0FE6F8E"/>
    <w:rsid w:val="00FA568E"/>
    <w:pPr>
      <w:spacing w:after="160" w:line="259" w:lineRule="auto"/>
    </w:pPr>
  </w:style>
  <w:style w:type="paragraph" w:customStyle="1" w:styleId="406A020C2F7F41359DAA58920C216AAA">
    <w:name w:val="406A020C2F7F41359DAA58920C216AAA"/>
    <w:rsid w:val="00FA568E"/>
    <w:pPr>
      <w:spacing w:after="160" w:line="259" w:lineRule="auto"/>
    </w:pPr>
  </w:style>
  <w:style w:type="paragraph" w:customStyle="1" w:styleId="80FFA5407D7F43ABB0F5F3A7EB3CF689">
    <w:name w:val="80FFA5407D7F43ABB0F5F3A7EB3CF689"/>
    <w:rsid w:val="00FA568E"/>
    <w:pPr>
      <w:spacing w:after="160" w:line="259" w:lineRule="auto"/>
    </w:pPr>
  </w:style>
  <w:style w:type="paragraph" w:customStyle="1" w:styleId="1DEAEAAC023E49C6835F9CF5A960D690">
    <w:name w:val="1DEAEAAC023E49C6835F9CF5A960D690"/>
    <w:rsid w:val="00FA568E"/>
    <w:pPr>
      <w:spacing w:after="160" w:line="259" w:lineRule="auto"/>
    </w:pPr>
  </w:style>
  <w:style w:type="paragraph" w:customStyle="1" w:styleId="CCC4B4BF6D9547ACA80B10C981E4923F">
    <w:name w:val="CCC4B4BF6D9547ACA80B10C981E4923F"/>
    <w:rsid w:val="00FA568E"/>
    <w:pPr>
      <w:spacing w:after="160" w:line="259" w:lineRule="auto"/>
    </w:pPr>
  </w:style>
  <w:style w:type="paragraph" w:customStyle="1" w:styleId="532C4C23D20849AC906F6F7543774EB3">
    <w:name w:val="532C4C23D20849AC906F6F7543774EB3"/>
    <w:rsid w:val="00FA568E"/>
    <w:pPr>
      <w:spacing w:after="160" w:line="259" w:lineRule="auto"/>
    </w:pPr>
  </w:style>
  <w:style w:type="paragraph" w:customStyle="1" w:styleId="4B20F603AE4043D9B3DFEAE92EB966FC">
    <w:name w:val="4B20F603AE4043D9B3DFEAE92EB966FC"/>
    <w:rsid w:val="00FA568E"/>
    <w:pPr>
      <w:spacing w:after="160" w:line="259" w:lineRule="auto"/>
    </w:pPr>
  </w:style>
  <w:style w:type="paragraph" w:customStyle="1" w:styleId="5ED2C7FFBE0C4B78B6D657901D038400">
    <w:name w:val="5ED2C7FFBE0C4B78B6D657901D038400"/>
    <w:rsid w:val="00FA568E"/>
    <w:pPr>
      <w:spacing w:after="160" w:line="259" w:lineRule="auto"/>
    </w:pPr>
  </w:style>
  <w:style w:type="paragraph" w:customStyle="1" w:styleId="D192131D788341DEB12D62AFCAA68A95">
    <w:name w:val="D192131D788341DEB12D62AFCAA68A95"/>
    <w:rsid w:val="00FA568E"/>
    <w:pPr>
      <w:spacing w:after="160" w:line="259" w:lineRule="auto"/>
    </w:pPr>
  </w:style>
  <w:style w:type="paragraph" w:customStyle="1" w:styleId="6329CA0F138B41B1A60BCE49FC17735E">
    <w:name w:val="6329CA0F138B41B1A60BCE49FC17735E"/>
    <w:rsid w:val="00FA568E"/>
    <w:pPr>
      <w:spacing w:after="160" w:line="259" w:lineRule="auto"/>
    </w:pPr>
  </w:style>
  <w:style w:type="paragraph" w:customStyle="1" w:styleId="3A5AFC49B82843FE8D1004EA9D3674D8">
    <w:name w:val="3A5AFC49B82843FE8D1004EA9D3674D8"/>
    <w:rsid w:val="00FA568E"/>
    <w:pPr>
      <w:spacing w:after="160" w:line="259" w:lineRule="auto"/>
    </w:pPr>
  </w:style>
  <w:style w:type="paragraph" w:customStyle="1" w:styleId="67FDECBBEA734B75A91221346A0E6073">
    <w:name w:val="67FDECBBEA734B75A91221346A0E6073"/>
    <w:rsid w:val="00FA568E"/>
    <w:pPr>
      <w:spacing w:after="160" w:line="259" w:lineRule="auto"/>
    </w:pPr>
  </w:style>
  <w:style w:type="paragraph" w:customStyle="1" w:styleId="869690EF152A4E55A8C982627E0F4A77">
    <w:name w:val="869690EF152A4E55A8C982627E0F4A77"/>
    <w:rsid w:val="00FA568E"/>
    <w:pPr>
      <w:spacing w:after="160" w:line="259" w:lineRule="auto"/>
    </w:pPr>
  </w:style>
  <w:style w:type="paragraph" w:customStyle="1" w:styleId="7ECD3674A91B43178D7D9962EB435D50">
    <w:name w:val="7ECD3674A91B43178D7D9962EB435D50"/>
    <w:rsid w:val="00FA568E"/>
    <w:pPr>
      <w:spacing w:after="160" w:line="259" w:lineRule="auto"/>
    </w:pPr>
  </w:style>
  <w:style w:type="paragraph" w:customStyle="1" w:styleId="F6E9637C05A145D4AA5BB83835337728">
    <w:name w:val="F6E9637C05A145D4AA5BB83835337728"/>
    <w:rsid w:val="00FA568E"/>
    <w:pPr>
      <w:spacing w:after="160" w:line="259" w:lineRule="auto"/>
    </w:pPr>
  </w:style>
  <w:style w:type="paragraph" w:customStyle="1" w:styleId="E5FCE0BE9F554EDB85C80318F2CC699A">
    <w:name w:val="E5FCE0BE9F554EDB85C80318F2CC699A"/>
    <w:rsid w:val="00FA568E"/>
    <w:pPr>
      <w:spacing w:after="160" w:line="259" w:lineRule="auto"/>
    </w:pPr>
  </w:style>
  <w:style w:type="paragraph" w:customStyle="1" w:styleId="A60F95FE2FBB41049D0A73AF4E9DD8B2">
    <w:name w:val="A60F95FE2FBB41049D0A73AF4E9DD8B2"/>
    <w:rsid w:val="00FA568E"/>
    <w:pPr>
      <w:spacing w:after="160" w:line="259" w:lineRule="auto"/>
    </w:pPr>
  </w:style>
  <w:style w:type="paragraph" w:customStyle="1" w:styleId="66B987AB305B4B4590FF8F1A9F87DE2D">
    <w:name w:val="66B987AB305B4B4590FF8F1A9F87DE2D"/>
    <w:rsid w:val="00FA568E"/>
    <w:pPr>
      <w:spacing w:after="160" w:line="259" w:lineRule="auto"/>
    </w:pPr>
  </w:style>
  <w:style w:type="paragraph" w:customStyle="1" w:styleId="2364024656C84794B5F1F921E95CF2DA">
    <w:name w:val="2364024656C84794B5F1F921E95CF2DA"/>
    <w:rsid w:val="00FA568E"/>
    <w:pPr>
      <w:spacing w:after="160" w:line="259" w:lineRule="auto"/>
    </w:pPr>
  </w:style>
  <w:style w:type="paragraph" w:customStyle="1" w:styleId="C5AA1BEE14A54CEFAD01061BD8F46F28">
    <w:name w:val="C5AA1BEE14A54CEFAD01061BD8F46F28"/>
    <w:rsid w:val="00FA568E"/>
    <w:pPr>
      <w:spacing w:after="160" w:line="259" w:lineRule="auto"/>
    </w:pPr>
  </w:style>
  <w:style w:type="paragraph" w:customStyle="1" w:styleId="155243E8F0FF44A58812651CD65BAF09">
    <w:name w:val="155243E8F0FF44A58812651CD65BAF09"/>
    <w:rsid w:val="00FA568E"/>
    <w:pPr>
      <w:spacing w:after="160" w:line="259" w:lineRule="auto"/>
    </w:pPr>
  </w:style>
  <w:style w:type="paragraph" w:customStyle="1" w:styleId="443699F8306C4803AA834A4C868F2127">
    <w:name w:val="443699F8306C4803AA834A4C868F2127"/>
    <w:rsid w:val="00FA568E"/>
    <w:pPr>
      <w:spacing w:after="160" w:line="259" w:lineRule="auto"/>
    </w:pPr>
  </w:style>
  <w:style w:type="paragraph" w:customStyle="1" w:styleId="417C24FB44D6491984E100CFAEB3D1DF">
    <w:name w:val="417C24FB44D6491984E100CFAEB3D1DF"/>
    <w:rsid w:val="00FA56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2CCB-437B-4A7E-9F51-952E337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FORTKAMP DA SILVEIRA</dc:creator>
  <cp:lastModifiedBy>Gabriel  Nascimento Kinczeski</cp:lastModifiedBy>
  <cp:revision>5</cp:revision>
  <cp:lastPrinted>2019-02-15T11:32:00Z</cp:lastPrinted>
  <dcterms:created xsi:type="dcterms:W3CDTF">2023-06-13T21:42:00Z</dcterms:created>
  <dcterms:modified xsi:type="dcterms:W3CDTF">2023-09-20T13:08:00Z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