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raso"/>
        <w:spacing w:before="0" w:after="0"/>
        <w:rPr>
          <w:rFonts w:cs="Arial"/>
          <w:sz w:val="24"/>
          <w:szCs w:val="24"/>
        </w:rPr>
      </w:pPr>
      <w:r>
        <w:rPr/>
        <w:drawing>
          <wp:inline distT="0" distB="0" distL="0" distR="0">
            <wp:extent cx="657225" cy="6477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aso"/>
        <w:spacing w:before="0" w:after="0"/>
        <w:rPr>
          <w:rFonts w:cs="Arial"/>
          <w:b/>
          <w:b/>
          <w:caps w:val="false"/>
          <w:smallCaps w:val="false"/>
          <w:sz w:val="24"/>
          <w:szCs w:val="24"/>
        </w:rPr>
      </w:pPr>
      <w:r>
        <w:rPr>
          <w:rFonts w:cs="Arial"/>
          <w:b/>
          <w:caps w:val="false"/>
          <w:smallCaps w:val="false"/>
          <w:sz w:val="24"/>
          <w:szCs w:val="24"/>
        </w:rPr>
        <w:t>UNIVERSIDADE FEDERAL DE SANTA CATARINA</w:t>
      </w:r>
    </w:p>
    <w:p>
      <w:pPr>
        <w:pStyle w:val="Normal"/>
        <w:tabs>
          <w:tab w:val="clear" w:pos="709"/>
          <w:tab w:val="left" w:pos="5670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2694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Processo UFSC Nº 23080.______________________</w:t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ind w:left="4253" w:hanging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color w:val="C9211E"/>
          <w:sz w:val="24"/>
          <w:szCs w:val="24"/>
        </w:rPr>
        <w:t>PRIMEIRO</w:t>
      </w:r>
      <w:r>
        <w:rPr>
          <w:rFonts w:cs="Arial"/>
          <w:b/>
          <w:sz w:val="24"/>
          <w:szCs w:val="24"/>
        </w:rPr>
        <w:t xml:space="preserve"> Termo Ativo ao </w:t>
      </w:r>
      <w:r>
        <w:rPr>
          <w:rFonts w:cs="Arial"/>
          <w:b/>
          <w:sz w:val="24"/>
          <w:szCs w:val="24"/>
        </w:rPr>
        <w:t xml:space="preserve">Protocolo de Intenções que entre si celebram a Universidade Federal de Santa Catarina – UFSC e a </w:t>
      </w:r>
      <w:r>
        <w:rPr>
          <w:rFonts w:cs="Arial"/>
          <w:b/>
          <w:color w:val="C9211E"/>
          <w:sz w:val="24"/>
          <w:szCs w:val="24"/>
        </w:rPr>
        <w:t>(nome da outra instituição)</w:t>
      </w:r>
    </w:p>
    <w:p>
      <w:pPr>
        <w:pStyle w:val="Normal"/>
        <w:ind w:left="4253" w:hanging="0"/>
        <w:jc w:val="both"/>
        <w:rPr>
          <w:rFonts w:cs="Arial"/>
          <w:b/>
          <w:b/>
          <w:sz w:val="24"/>
          <w:szCs w:val="24"/>
        </w:rPr>
      </w:pPr>
      <w:r>
        <w:rPr/>
      </w:r>
    </w:p>
    <w:p>
      <w:pPr>
        <w:pStyle w:val="Normal"/>
        <w:ind w:left="4253" w:hanging="0"/>
        <w:jc w:val="both"/>
        <w:rPr>
          <w:rFonts w:cs="Arial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Universidade Federal de Santa Catarina autarquia federal, vinculada ao Ministério da Educação, inscrita no CNPJ sob nº 83.899.526/0001-82, com sede no Campus Universitário Reitor João David Ferreira Lima, CEP 88040-900, bairro Trindade, na cidade de Florianópolis/SC, representada neste ato pelo seu Reitor Prof. UBALDO CESAR BALTHAZAR, CPF nº 169.288.149-34 e CI nº 123.752/SSP/SC, e a ..................................., SC,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</w:t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pt-PT"/>
        </w:rPr>
        <w:t xml:space="preserve">Considerando que as partes ao desenvolverem as atividades conjuntas, verificaram a necessidade de </w:t>
      </w:r>
      <w:r>
        <w:rPr>
          <w:rFonts w:cs="Arial"/>
          <w:sz w:val="24"/>
          <w:szCs w:val="24"/>
          <w:lang w:val="pt-PT"/>
        </w:rPr>
        <w:t>alterações, r</w:t>
      </w:r>
      <w:r>
        <w:rPr>
          <w:rFonts w:cs="Arial"/>
          <w:sz w:val="24"/>
          <w:szCs w:val="24"/>
          <w:lang w:val="pt-PT"/>
        </w:rPr>
        <w:t xml:space="preserve">esolvem firmar o presente Termo Aditivo ao </w:t>
      </w:r>
      <w:r>
        <w:rPr>
          <w:rFonts w:cs="Arial"/>
          <w:sz w:val="24"/>
          <w:szCs w:val="24"/>
          <w:lang w:val="pt-PT"/>
        </w:rPr>
        <w:t>Protocolo de Intenções</w:t>
      </w:r>
      <w:r>
        <w:rPr>
          <w:rFonts w:cs="Arial"/>
          <w:sz w:val="24"/>
          <w:szCs w:val="24"/>
          <w:lang w:val="pt-PT"/>
        </w:rPr>
        <w:t>, em conformidade com legislação pertinente cabível e de acordo com as cláusulas e condições seguintes:</w:t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Cláusula Primeira – Do objeto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pStyle w:val="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presente instrumento tem por objetivo a prorrogação de prazo do </w:t>
      </w:r>
      <w:r>
        <w:rPr>
          <w:rFonts w:cs="Arial"/>
          <w:sz w:val="24"/>
          <w:szCs w:val="24"/>
        </w:rPr>
        <w:t>Protocolo de Intenções</w:t>
      </w:r>
      <w:r>
        <w:rPr>
          <w:rFonts w:cs="Arial"/>
          <w:sz w:val="24"/>
          <w:szCs w:val="24"/>
        </w:rPr>
        <w:t xml:space="preserve">, firmado em </w:t>
      </w:r>
      <w:r>
        <w:rPr>
          <w:rFonts w:cs="Arial"/>
          <w:color w:val="C9211E"/>
          <w:sz w:val="24"/>
          <w:szCs w:val="24"/>
        </w:rPr>
        <w:t>(dia)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color w:val="C9211E"/>
          <w:sz w:val="24"/>
          <w:szCs w:val="24"/>
        </w:rPr>
        <w:t>(mês)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color w:val="C9211E"/>
          <w:sz w:val="24"/>
          <w:szCs w:val="24"/>
        </w:rPr>
        <w:t>(ano)</w:t>
      </w:r>
      <w:r>
        <w:rPr>
          <w:rFonts w:cs="Arial"/>
          <w:sz w:val="24"/>
          <w:szCs w:val="24"/>
        </w:rPr>
        <w:t xml:space="preserve">, entre a Universidade Federal de Santa Catariana - UFSC e </w:t>
      </w:r>
      <w:r>
        <w:rPr>
          <w:rFonts w:cs="Arial"/>
          <w:b w:val="false"/>
          <w:bCs w:val="false"/>
          <w:color w:val="C9211E"/>
          <w:sz w:val="24"/>
          <w:szCs w:val="24"/>
        </w:rPr>
        <w:t>(nome da outra instituição)</w:t>
      </w:r>
      <w:r>
        <w:rPr>
          <w:rFonts w:cs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 xml:space="preserve">Cláusula Segunda – </w:t>
      </w:r>
      <w:r>
        <w:rPr>
          <w:rFonts w:cs="Arial"/>
          <w:szCs w:val="24"/>
        </w:rPr>
        <w:t>Da vigência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presente Termo Aditivo terá vigência a partir de </w:t>
      </w:r>
      <w:r>
        <w:rPr>
          <w:rFonts w:cs="Arial"/>
          <w:color w:val="C9211E"/>
          <w:sz w:val="24"/>
          <w:szCs w:val="24"/>
        </w:rPr>
        <w:t>(dia)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color w:val="C9211E"/>
          <w:sz w:val="24"/>
          <w:szCs w:val="24"/>
        </w:rPr>
        <w:t>(mês)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color w:val="C9211E"/>
          <w:sz w:val="24"/>
          <w:szCs w:val="24"/>
        </w:rPr>
        <w:t>(ano)</w:t>
      </w:r>
      <w:r>
        <w:rPr>
          <w:rFonts w:cs="Arial"/>
          <w:sz w:val="24"/>
          <w:szCs w:val="24"/>
        </w:rPr>
        <w:t xml:space="preserve"> e findará em </w:t>
      </w:r>
      <w:r>
        <w:rPr>
          <w:rFonts w:cs="Arial"/>
          <w:color w:val="C9211E"/>
          <w:sz w:val="24"/>
          <w:szCs w:val="24"/>
        </w:rPr>
        <w:t>(dia)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color w:val="C9211E"/>
          <w:sz w:val="24"/>
          <w:szCs w:val="24"/>
        </w:rPr>
        <w:t>(mês)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color w:val="C9211E"/>
          <w:sz w:val="24"/>
          <w:szCs w:val="24"/>
        </w:rPr>
        <w:t>(ano)</w:t>
      </w:r>
      <w:r>
        <w:rPr>
          <w:rFonts w:cs="Arial"/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Cláusula Terceira – D</w:t>
      </w:r>
      <w:r>
        <w:rPr>
          <w:rFonts w:cs="Arial"/>
          <w:szCs w:val="24"/>
        </w:rPr>
        <w:t>as demais cláusulas do protocolo de intenções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As demais Cláusulas do 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Protocolo de Intenções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original permanecem inalteradas.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E, assim, justas e de acordo, assinam o presente instrumento em duas vias de igual teor e forma na presença de duas testemunhas para que se produza seus legítimos efeitos.</w:t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right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right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right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Florianópolis, .... de ....................... de 202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 Ubaldo Cesar Balthazar</w:t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Reitor da UFSC</w:t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</w:t>
      </w:r>
    </w:p>
    <w:p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Representante legal do outro partícipe</w:t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</w:t>
        <w:tab/>
        <w:t>___________________________</w:t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NOME:</w:t>
        <w:tab/>
        <w:tab/>
        <w:tab/>
        <w:tab/>
        <w:tab/>
        <w:t>NOME:</w:t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CPF: </w:t>
        <w:tab/>
        <w:tab/>
        <w:tab/>
        <w:tab/>
        <w:tab/>
        <w:tab/>
        <w:t>CPF:</w:t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RG:</w:t>
        <w:tab/>
        <w:tab/>
        <w:tab/>
        <w:tab/>
        <w:tab/>
        <w:tab/>
        <w:t>RG: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right"/>
        <w:rPr>
          <w:rFonts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52e2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2f52e2"/>
    <w:pPr>
      <w:keepNext w:val="true"/>
      <w:tabs>
        <w:tab w:val="clear" w:pos="709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f52e2"/>
    <w:pPr>
      <w:keepNext w:val="true"/>
      <w:tabs>
        <w:tab w:val="clear" w:pos="709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2f52e2"/>
    <w:rPr>
      <w:rFonts w:ascii="Arial" w:hAnsi="Arial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f52e2"/>
    <w:rPr>
      <w:rFonts w:ascii="Tahoma" w:hAnsi="Tahoma" w:eastAsia="Times New Roman" w:cs="Tahoma"/>
      <w:sz w:val="16"/>
      <w:szCs w:val="16"/>
      <w:lang w:eastAsia="pt-BR"/>
    </w:rPr>
  </w:style>
  <w:style w:type="character" w:styleId="Ttulo1Char" w:customStyle="1">
    <w:name w:val="Título 1 Char"/>
    <w:basedOn w:val="DefaultParagraphFont"/>
    <w:qFormat/>
    <w:rsid w:val="002f52e2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2Char" w:customStyle="1">
    <w:name w:val="Título 2 Char"/>
    <w:basedOn w:val="DefaultParagraphFont"/>
    <w:qFormat/>
    <w:rsid w:val="002f52e2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extosemFormataoChar" w:customStyle="1">
    <w:name w:val="Texto sem Formatação Char"/>
    <w:basedOn w:val="DefaultParagraphFont"/>
    <w:link w:val="PlainText"/>
    <w:qFormat/>
    <w:rsid w:val="00335f0d"/>
    <w:rPr>
      <w:rFonts w:ascii="Courier New" w:hAnsi="Courier New" w:eastAsia="Times New Roman" w:cs="Courier New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2f52e2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raso" w:customStyle="1">
    <w:name w:val="brasão"/>
    <w:basedOn w:val="Cabealho"/>
    <w:qFormat/>
    <w:rsid w:val="002f52e2"/>
    <w:pPr>
      <w:keepLines/>
      <w:tabs>
        <w:tab w:val="clear" w:pos="4252"/>
        <w:tab w:val="clear" w:pos="8504"/>
        <w:tab w:val="center" w:pos="4320" w:leader="none"/>
        <w:tab w:val="right" w:pos="8640" w:leader="none"/>
      </w:tabs>
      <w:overflowPunct w:val="true"/>
      <w:spacing w:before="0" w:after="120"/>
      <w:jc w:val="center"/>
      <w:textAlignment w:val="baseline"/>
    </w:pPr>
    <w:rPr>
      <w:caps/>
      <w:spacing w:val="20"/>
      <w:sz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52e2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335f0d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Pages>2</Pages>
  <Words>306</Words>
  <Characters>1964</Characters>
  <CharactersWithSpaces>2273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2018-07-04T15:19:00Z</dcterms:created>
  <dc:creator>Barbara</dc:creator>
  <dc:description/>
  <dc:language>pt-BR</dc:language>
  <cp:lastModifiedBy/>
  <dcterms:modified xsi:type="dcterms:W3CDTF">2022-05-11T08:18:57Z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