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F" w:rsidRDefault="003D743F" w:rsidP="003D743F">
      <w:pPr>
        <w:spacing w:after="360" w:line="240" w:lineRule="auto"/>
        <w:jc w:val="center"/>
        <w:rPr>
          <w:rFonts w:ascii="Times New Roman" w:hAnsi="Times New Roman"/>
          <w:b/>
        </w:rPr>
      </w:pPr>
      <w:r w:rsidRPr="002D61FE">
        <w:rPr>
          <w:rFonts w:ascii="Times New Roman" w:hAnsi="Times New Roman"/>
          <w:b/>
        </w:rPr>
        <w:t>INSTRUMENTO DE MEDIÇÃO DE RESULTADOS (IMR)</w:t>
      </w:r>
    </w:p>
    <w:p w:rsidR="008A1E5B" w:rsidRPr="002D61FE" w:rsidRDefault="006672A7" w:rsidP="003D743F">
      <w:pPr>
        <w:spacing w:after="36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 147/2019</w:t>
      </w:r>
      <w:r w:rsidR="008A1E5B">
        <w:rPr>
          <w:rFonts w:ascii="Times New Roman" w:hAnsi="Times New Roman"/>
          <w:b/>
        </w:rPr>
        <w:t xml:space="preserve"> – TUC</w:t>
      </w:r>
      <w:r w:rsidR="007D7677">
        <w:rPr>
          <w:rFonts w:ascii="Times New Roman" w:hAnsi="Times New Roman"/>
          <w:b/>
        </w:rPr>
        <w:t>U</w:t>
      </w:r>
      <w:r w:rsidR="008A1E5B">
        <w:rPr>
          <w:rFonts w:ascii="Times New Roman" w:hAnsi="Times New Roman"/>
          <w:b/>
        </w:rPr>
        <w:t>NARÉ TURISMO</w:t>
      </w:r>
    </w:p>
    <w:p w:rsidR="003D743F" w:rsidRPr="002D61FE" w:rsidRDefault="003D743F" w:rsidP="003D743F">
      <w:pPr>
        <w:jc w:val="center"/>
        <w:rPr>
          <w:rFonts w:ascii="Times New Roman" w:hAnsi="Times New Roman"/>
          <w:b/>
        </w:rPr>
      </w:pPr>
      <w:r w:rsidRPr="002D61FE">
        <w:rPr>
          <w:rFonts w:ascii="Times New Roman" w:hAnsi="Times New Roman"/>
          <w:b/>
        </w:rPr>
        <w:t>(Avaliação da qualidade dos serviços)</w:t>
      </w:r>
    </w:p>
    <w:p w:rsidR="003D743F" w:rsidRPr="002D61FE" w:rsidRDefault="003D743F" w:rsidP="003D743F">
      <w:pPr>
        <w:spacing w:after="160" w:line="259" w:lineRule="auto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3D743F" w:rsidRPr="002D61FE" w:rsidTr="00AD3636">
        <w:trPr>
          <w:trHeight w:val="240"/>
        </w:trPr>
        <w:tc>
          <w:tcPr>
            <w:tcW w:w="9639" w:type="dxa"/>
            <w:gridSpan w:val="2"/>
            <w:vAlign w:val="center"/>
          </w:tcPr>
          <w:p w:rsidR="003D743F" w:rsidRPr="002D61FE" w:rsidRDefault="003D743F" w:rsidP="00AD3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Nº 01 – Prazo de atendimento de demandas (OS)</w:t>
            </w:r>
          </w:p>
        </w:tc>
      </w:tr>
      <w:tr w:rsidR="003D743F" w:rsidRPr="002D61FE" w:rsidTr="00AD3636">
        <w:trPr>
          <w:trHeight w:val="285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Descrição</w:t>
            </w:r>
          </w:p>
        </w:tc>
      </w:tr>
      <w:tr w:rsidR="003D743F" w:rsidRPr="002D61FE" w:rsidTr="00AD3636">
        <w:trPr>
          <w:trHeight w:val="195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 xml:space="preserve">Finalidade 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  <w:shd w:val="clear" w:color="auto" w:fill="FFFFFF"/>
              </w:rPr>
              <w:t>Garantir a prestação de serviço conforme o acordado no Edital, Termo de Referência e Contrato.</w:t>
            </w:r>
          </w:p>
        </w:tc>
      </w:tr>
      <w:tr w:rsidR="003D743F" w:rsidRPr="002D61FE" w:rsidTr="00AD3636">
        <w:trPr>
          <w:trHeight w:val="210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Meta a cumprir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  <w:shd w:val="clear" w:color="auto" w:fill="FFFFFF"/>
              </w:rPr>
              <w:t>100% da prestação de serviço conforme o acordado no Edital, Termo de Referência e Contrato.</w:t>
            </w:r>
          </w:p>
        </w:tc>
      </w:tr>
      <w:tr w:rsidR="003D743F" w:rsidRPr="002D61FE" w:rsidTr="00AD3636">
        <w:trPr>
          <w:trHeight w:val="180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Instrumento de medição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</w:rPr>
            </w:pPr>
            <w:r w:rsidRPr="00514BFD">
              <w:rPr>
                <w:rFonts w:ascii="Times New Roman" w:hAnsi="Times New Roman"/>
                <w:shd w:val="clear" w:color="auto" w:fill="FFFFFF"/>
              </w:rPr>
              <w:t>Planilha de controle do fiscal</w:t>
            </w:r>
            <w:r w:rsidRPr="00514BFD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D743F" w:rsidRPr="002D61FE" w:rsidTr="00AD3636">
        <w:trPr>
          <w:trHeight w:val="255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Forma de acompanhamento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fiscalização do contrato acompanhará as ocorrências de falha na prestação de serviço continuamente, registrando-as na planilha de controle. </w:t>
            </w:r>
          </w:p>
        </w:tc>
      </w:tr>
      <w:tr w:rsidR="003D743F" w:rsidRPr="002D61FE" w:rsidTr="00AD3636">
        <w:trPr>
          <w:trHeight w:val="240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Periodicidade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  <w:shd w:val="clear" w:color="auto" w:fill="FFFFFF"/>
              </w:rPr>
              <w:t>A avaliação será realizada após o recebimento de cada fatura, pelo fiscal setorial.</w:t>
            </w:r>
          </w:p>
        </w:tc>
      </w:tr>
      <w:tr w:rsidR="003D743F" w:rsidRPr="002D61FE" w:rsidTr="00AD3636">
        <w:trPr>
          <w:trHeight w:val="225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Mecanismo de Cálculo</w:t>
            </w:r>
          </w:p>
        </w:tc>
        <w:tc>
          <w:tcPr>
            <w:tcW w:w="7087" w:type="dxa"/>
            <w:vAlign w:val="center"/>
          </w:tcPr>
          <w:p w:rsidR="003D743F" w:rsidRPr="002161D9" w:rsidRDefault="003D743F" w:rsidP="00AD36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t-BR"/>
              </w:rPr>
            </w:pPr>
            <w:proofErr w:type="gramStart"/>
            <w:r w:rsidRPr="002161D9">
              <w:rPr>
                <w:rFonts w:ascii="Times New Roman" w:eastAsia="Times New Roman" w:hAnsi="Times New Roman"/>
                <w:lang w:eastAsia="pt-BR"/>
              </w:rPr>
              <w:t>Cada</w:t>
            </w:r>
            <w:proofErr w:type="gramEnd"/>
            <w:r w:rsidRPr="002161D9">
              <w:rPr>
                <w:rFonts w:ascii="Times New Roman" w:eastAsia="Times New Roman" w:hAnsi="Times New Roman"/>
                <w:lang w:eastAsia="pt-BR"/>
              </w:rPr>
              <w:t xml:space="preserve"> OS será verificada e valorada individualmente.</w:t>
            </w:r>
          </w:p>
          <w:p w:rsidR="003D743F" w:rsidRDefault="003D743F" w:rsidP="00AD3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161D9">
              <w:rPr>
                <w:rFonts w:ascii="Times New Roman" w:hAnsi="Times New Roman"/>
                <w:shd w:val="clear" w:color="auto" w:fill="FFFFFF"/>
              </w:rPr>
              <w:t xml:space="preserve">100% – </w:t>
            </w:r>
            <w:r>
              <w:rPr>
                <w:rFonts w:ascii="Times New Roman" w:hAnsi="Times New Roman"/>
                <w:shd w:val="clear" w:color="auto" w:fill="FFFFFF"/>
              </w:rPr>
              <w:t>Y</w:t>
            </w:r>
            <w:r w:rsidRPr="002161D9">
              <w:rPr>
                <w:rFonts w:ascii="Times New Roman" w:hAnsi="Times New Roman"/>
                <w:shd w:val="clear" w:color="auto" w:fill="FFFFFF"/>
              </w:rPr>
              <w:t xml:space="preserve"> x (5</w:t>
            </w:r>
            <w:r>
              <w:rPr>
                <w:rFonts w:ascii="Times New Roman" w:hAnsi="Times New Roman"/>
                <w:shd w:val="clear" w:color="auto" w:fill="FFFFFF"/>
              </w:rPr>
              <w:t>%) =  percentual a ser pago da Ordem de S</w:t>
            </w:r>
            <w:r w:rsidRPr="002161D9">
              <w:rPr>
                <w:rFonts w:ascii="Times New Roman" w:hAnsi="Times New Roman"/>
                <w:shd w:val="clear" w:color="auto" w:fill="FFFFFF"/>
              </w:rPr>
              <w:t>erviço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(OS) ≤ 80%. </w:t>
            </w:r>
          </w:p>
          <w:p w:rsidR="003D743F" w:rsidRDefault="003D743F" w:rsidP="00AD3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161D9">
              <w:rPr>
                <w:rFonts w:ascii="Times New Roman" w:hAnsi="Times New Roman"/>
                <w:shd w:val="clear" w:color="auto" w:fill="FFFFFF"/>
              </w:rPr>
              <w:t>Y = núme</w:t>
            </w:r>
            <w:r>
              <w:rPr>
                <w:rFonts w:ascii="Times New Roman" w:hAnsi="Times New Roman"/>
                <w:shd w:val="clear" w:color="auto" w:fill="FFFFFF"/>
              </w:rPr>
              <w:t>ro de ocorrências por Ordem de S</w:t>
            </w:r>
            <w:r w:rsidRPr="002161D9">
              <w:rPr>
                <w:rFonts w:ascii="Times New Roman" w:hAnsi="Times New Roman"/>
                <w:shd w:val="clear" w:color="auto" w:fill="FFFFFF"/>
              </w:rPr>
              <w:t>erviço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(OS)</w:t>
            </w:r>
            <w:r w:rsidRPr="002161D9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3D743F" w:rsidRPr="002D61FE" w:rsidRDefault="003D743F" w:rsidP="00AD3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EB1551">
              <w:rPr>
                <w:rFonts w:ascii="Times New Roman" w:hAnsi="Times New Roman"/>
                <w:b/>
                <w:shd w:val="clear" w:color="auto" w:fill="FFFFFF"/>
              </w:rPr>
              <w:t xml:space="preserve">O </w:t>
            </w:r>
            <w:r w:rsidRPr="00653A9A">
              <w:rPr>
                <w:rFonts w:ascii="Times New Roman" w:hAnsi="Times New Roman"/>
                <w:b/>
                <w:shd w:val="clear" w:color="auto" w:fill="FFFFFF"/>
              </w:rPr>
              <w:t>percentual máximo de desconto por Ordem de Serviço (OS) é de 20%.</w:t>
            </w:r>
            <w:r w:rsidRPr="00EB1551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</w:p>
        </w:tc>
      </w:tr>
      <w:tr w:rsidR="003D743F" w:rsidRPr="002D61FE" w:rsidTr="00AD3636">
        <w:trPr>
          <w:trHeight w:val="165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Início da Vigência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hAnsi="Times New Roman"/>
              </w:rPr>
              <w:t>Data da assinatura do contrato</w:t>
            </w:r>
          </w:p>
        </w:tc>
      </w:tr>
      <w:tr w:rsidR="003D743F" w:rsidRPr="00205CF8" w:rsidTr="00AD3636">
        <w:trPr>
          <w:trHeight w:val="176"/>
        </w:trPr>
        <w:tc>
          <w:tcPr>
            <w:tcW w:w="2552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61FE">
              <w:rPr>
                <w:rFonts w:ascii="Times New Roman" w:hAnsi="Times New Roman"/>
                <w:b/>
              </w:rPr>
              <w:t>Faixas de ajuste no pagamento</w:t>
            </w:r>
          </w:p>
        </w:tc>
        <w:tc>
          <w:tcPr>
            <w:tcW w:w="7087" w:type="dxa"/>
            <w:vAlign w:val="center"/>
          </w:tcPr>
          <w:p w:rsidR="003D743F" w:rsidRPr="002D61FE" w:rsidRDefault="003D743F" w:rsidP="00AD36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 xml:space="preserve">Y =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1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95% do valor da OS</w:t>
            </w:r>
          </w:p>
          <w:p w:rsidR="003D743F" w:rsidRPr="002D61FE" w:rsidRDefault="003D743F" w:rsidP="00AD36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>Y = 2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90% do valor da OS</w:t>
            </w:r>
          </w:p>
          <w:p w:rsidR="003D743F" w:rsidRPr="002D61FE" w:rsidRDefault="003D743F" w:rsidP="00AD36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t-BR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>Y= 3</w:t>
            </w:r>
            <w:proofErr w:type="gramStart"/>
            <w:r w:rsidRPr="002D61FE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gramEnd"/>
            <w:r w:rsidRPr="002D61FE">
              <w:rPr>
                <w:rFonts w:ascii="Times New Roman" w:eastAsia="Times New Roman" w:hAnsi="Times New Roman"/>
                <w:lang w:eastAsia="pt-BR"/>
              </w:rPr>
              <w:t>– 85% do valor da OS</w:t>
            </w:r>
          </w:p>
          <w:p w:rsidR="003D743F" w:rsidRPr="002D61FE" w:rsidRDefault="003D743F" w:rsidP="00AD3636">
            <w:pPr>
              <w:spacing w:after="0" w:line="240" w:lineRule="auto"/>
              <w:rPr>
                <w:rFonts w:ascii="Times New Roman" w:hAnsi="Times New Roman"/>
              </w:rPr>
            </w:pPr>
            <w:r w:rsidRPr="002D61FE">
              <w:rPr>
                <w:rFonts w:ascii="Times New Roman" w:eastAsia="Times New Roman" w:hAnsi="Times New Roman"/>
                <w:lang w:eastAsia="pt-BR"/>
              </w:rPr>
              <w:t>Y≥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D61FE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gramEnd"/>
            <w:r w:rsidRPr="002D61FE">
              <w:rPr>
                <w:rFonts w:ascii="Times New Roman" w:eastAsia="Times New Roman" w:hAnsi="Times New Roman"/>
                <w:lang w:eastAsia="pt-BR"/>
              </w:rPr>
              <w:t>– 80% do valor da OS</w:t>
            </w:r>
          </w:p>
        </w:tc>
      </w:tr>
    </w:tbl>
    <w:p w:rsidR="003D743F" w:rsidRPr="006551E2" w:rsidRDefault="003D743F" w:rsidP="003D743F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:rsidR="00832D7E" w:rsidRPr="00C662F2" w:rsidRDefault="00832D7E" w:rsidP="00832D7E">
      <w:pPr>
        <w:spacing w:after="0"/>
        <w:rPr>
          <w:rFonts w:ascii="Times New Roman" w:hAnsi="Times New Roman"/>
        </w:rPr>
      </w:pPr>
      <w:bookmarkStart w:id="0" w:name="_GoBack"/>
      <w:bookmarkEnd w:id="0"/>
      <w:r w:rsidRPr="00417E22">
        <w:rPr>
          <w:rFonts w:ascii="Times New Roman" w:hAnsi="Times New Roman"/>
          <w:i/>
        </w:rPr>
        <w:t xml:space="preserve">Com relação </w:t>
      </w:r>
      <w:r w:rsidR="00007FBA">
        <w:rPr>
          <w:rFonts w:ascii="Times New Roman" w:hAnsi="Times New Roman"/>
          <w:i/>
        </w:rPr>
        <w:t xml:space="preserve">à fatura n° </w:t>
      </w:r>
      <w:r w:rsidR="00007FBA" w:rsidRPr="00007FBA">
        <w:rPr>
          <w:rFonts w:ascii="Times New Roman" w:hAnsi="Times New Roman"/>
          <w:i/>
          <w:color w:val="FF0000"/>
        </w:rPr>
        <w:t>XXXXXX</w:t>
      </w:r>
      <w:r w:rsidR="00007FBA">
        <w:rPr>
          <w:rFonts w:ascii="Times New Roman" w:hAnsi="Times New Roman"/>
          <w:i/>
        </w:rPr>
        <w:t xml:space="preserve">, emitida em </w:t>
      </w:r>
      <w:r w:rsidR="00007FBA" w:rsidRPr="00007FBA">
        <w:rPr>
          <w:rFonts w:ascii="Times New Roman" w:hAnsi="Times New Roman"/>
          <w:i/>
          <w:color w:val="FF0000"/>
        </w:rPr>
        <w:t>XX/XX/XXXX</w:t>
      </w:r>
      <w:r w:rsidRPr="00417E22">
        <w:rPr>
          <w:rFonts w:ascii="Times New Roman" w:hAnsi="Times New Roman"/>
          <w:i/>
        </w:rPr>
        <w:t xml:space="preserve">, informamos que </w:t>
      </w:r>
      <w:r w:rsidRPr="00B97889">
        <w:rPr>
          <w:rFonts w:ascii="Times New Roman" w:hAnsi="Times New Roman"/>
          <w:i/>
          <w:color w:val="FF0000"/>
        </w:rPr>
        <w:t xml:space="preserve">não houve </w:t>
      </w:r>
      <w:r w:rsidRPr="00417E22">
        <w:rPr>
          <w:rFonts w:ascii="Times New Roman" w:hAnsi="Times New Roman"/>
          <w:i/>
        </w:rPr>
        <w:t>ocorrências (Y=0).</w:t>
      </w:r>
      <w:r w:rsidR="00C662F2">
        <w:rPr>
          <w:rFonts w:ascii="Times New Roman" w:hAnsi="Times New Roman"/>
        </w:rPr>
        <w:t xml:space="preserve"> Portanto, deverá</w:t>
      </w:r>
      <w:r w:rsidR="00D11D5C">
        <w:rPr>
          <w:rFonts w:ascii="Times New Roman" w:hAnsi="Times New Roman"/>
        </w:rPr>
        <w:t xml:space="preserve"> ser</w:t>
      </w:r>
      <w:r w:rsidR="00C662F2">
        <w:rPr>
          <w:rFonts w:ascii="Times New Roman" w:hAnsi="Times New Roman"/>
        </w:rPr>
        <w:t xml:space="preserve"> paga </w:t>
      </w:r>
      <w:r w:rsidR="00C662F2" w:rsidRPr="003F1781">
        <w:rPr>
          <w:rFonts w:ascii="Times New Roman" w:hAnsi="Times New Roman"/>
          <w:color w:val="FF0000"/>
        </w:rPr>
        <w:t xml:space="preserve">integralmente </w:t>
      </w:r>
      <w:r w:rsidR="00C662F2">
        <w:rPr>
          <w:rFonts w:ascii="Times New Roman" w:hAnsi="Times New Roman"/>
        </w:rPr>
        <w:t>conforme cálculo abaixo:</w:t>
      </w:r>
    </w:p>
    <w:p w:rsidR="00832D7E" w:rsidRDefault="00832D7E" w:rsidP="00832D7E">
      <w:pPr>
        <w:spacing w:after="0"/>
        <w:rPr>
          <w:rFonts w:ascii="Times New Roman" w:hAnsi="Times New Roman"/>
          <w:i/>
        </w:rPr>
      </w:pPr>
    </w:p>
    <w:p w:rsidR="007971AF" w:rsidRPr="00A32AA3" w:rsidRDefault="005074B7" w:rsidP="0079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Cálculo</w:t>
      </w:r>
      <w:r w:rsidR="007971AF" w:rsidRPr="00A32AA3">
        <w:rPr>
          <w:rFonts w:ascii="Times New Roman" w:hAnsi="Times New Roman"/>
          <w:u w:val="single"/>
        </w:rPr>
        <w:t>:</w:t>
      </w:r>
    </w:p>
    <w:p w:rsidR="00832D7E" w:rsidRPr="00417E22" w:rsidRDefault="00832D7E" w:rsidP="0079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 xml:space="preserve">Percentual a ser pago = 100% - </w:t>
      </w:r>
      <w:r w:rsidR="007971AF">
        <w:rPr>
          <w:rFonts w:ascii="Times New Roman" w:hAnsi="Times New Roman"/>
          <w:i/>
        </w:rPr>
        <w:t>[</w:t>
      </w:r>
      <w:r w:rsidRPr="00417E22">
        <w:rPr>
          <w:rFonts w:ascii="Times New Roman" w:hAnsi="Times New Roman"/>
          <w:i/>
        </w:rPr>
        <w:t>(Y</w:t>
      </w:r>
      <w:proofErr w:type="gramStart"/>
      <w:r w:rsidRPr="00417E22">
        <w:rPr>
          <w:rFonts w:ascii="Times New Roman" w:hAnsi="Times New Roman"/>
          <w:i/>
        </w:rPr>
        <w:t>).</w:t>
      </w:r>
      <w:proofErr w:type="gramEnd"/>
      <w:r w:rsidRPr="00417E22">
        <w:rPr>
          <w:rFonts w:ascii="Times New Roman" w:hAnsi="Times New Roman"/>
          <w:i/>
        </w:rPr>
        <w:t>5%</w:t>
      </w:r>
      <w:r w:rsidR="007971AF">
        <w:rPr>
          <w:rFonts w:ascii="Times New Roman" w:hAnsi="Times New Roman"/>
          <w:i/>
        </w:rPr>
        <w:t>]</w:t>
      </w:r>
    </w:p>
    <w:p w:rsidR="00832D7E" w:rsidRPr="00417E22" w:rsidRDefault="00832D7E" w:rsidP="0079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 xml:space="preserve">Percentual a ser pago = 100% - </w:t>
      </w:r>
      <w:r w:rsidR="007971AF">
        <w:rPr>
          <w:rFonts w:ascii="Times New Roman" w:hAnsi="Times New Roman"/>
          <w:i/>
        </w:rPr>
        <w:t>[</w:t>
      </w:r>
      <w:r w:rsidRPr="00417E22">
        <w:rPr>
          <w:rFonts w:ascii="Times New Roman" w:hAnsi="Times New Roman"/>
          <w:i/>
        </w:rPr>
        <w:t>(0</w:t>
      </w:r>
      <w:proofErr w:type="gramStart"/>
      <w:r w:rsidRPr="00417E22">
        <w:rPr>
          <w:rFonts w:ascii="Times New Roman" w:hAnsi="Times New Roman"/>
          <w:i/>
        </w:rPr>
        <w:t>).</w:t>
      </w:r>
      <w:proofErr w:type="gramEnd"/>
      <w:r w:rsidRPr="00417E22">
        <w:rPr>
          <w:rFonts w:ascii="Times New Roman" w:hAnsi="Times New Roman"/>
          <w:i/>
        </w:rPr>
        <w:t>5%</w:t>
      </w:r>
      <w:r w:rsidR="007971AF">
        <w:rPr>
          <w:rFonts w:ascii="Times New Roman" w:hAnsi="Times New Roman"/>
          <w:i/>
        </w:rPr>
        <w:t>]</w:t>
      </w:r>
    </w:p>
    <w:p w:rsidR="00832D7E" w:rsidRPr="00417E22" w:rsidRDefault="00832D7E" w:rsidP="00797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i/>
        </w:rPr>
      </w:pPr>
      <w:r w:rsidRPr="00417E22">
        <w:rPr>
          <w:rFonts w:ascii="Times New Roman" w:hAnsi="Times New Roman"/>
          <w:b/>
          <w:i/>
        </w:rPr>
        <w:t xml:space="preserve">Percentual a ser pago = 100% - </w:t>
      </w:r>
      <w:r w:rsidR="00A32AA3">
        <w:rPr>
          <w:rFonts w:ascii="Times New Roman" w:hAnsi="Times New Roman"/>
          <w:b/>
          <w:i/>
        </w:rPr>
        <w:t>[</w:t>
      </w:r>
      <w:r w:rsidRPr="00417E22">
        <w:rPr>
          <w:rFonts w:ascii="Times New Roman" w:hAnsi="Times New Roman"/>
          <w:b/>
          <w:i/>
        </w:rPr>
        <w:t>0</w:t>
      </w:r>
      <w:r w:rsidR="00A32AA3">
        <w:rPr>
          <w:rFonts w:ascii="Times New Roman" w:hAnsi="Times New Roman"/>
          <w:b/>
          <w:i/>
        </w:rPr>
        <w:t>]</w:t>
      </w:r>
      <w:r w:rsidRPr="00417E22">
        <w:rPr>
          <w:rFonts w:ascii="Times New Roman" w:hAnsi="Times New Roman"/>
          <w:b/>
          <w:i/>
        </w:rPr>
        <w:t xml:space="preserve"> = 100%</w:t>
      </w:r>
    </w:p>
    <w:p w:rsidR="00832D7E" w:rsidRPr="00417E22" w:rsidRDefault="00832D7E" w:rsidP="00832D7E">
      <w:pPr>
        <w:spacing w:after="0"/>
        <w:rPr>
          <w:rFonts w:ascii="Times New Roman" w:hAnsi="Times New Roman"/>
          <w:b/>
          <w:i/>
        </w:rPr>
      </w:pPr>
    </w:p>
    <w:p w:rsidR="00832D7E" w:rsidRPr="00417E22" w:rsidRDefault="00832D7E" w:rsidP="00832D7E">
      <w:pPr>
        <w:spacing w:after="0"/>
        <w:rPr>
          <w:rFonts w:ascii="Times New Roman" w:hAnsi="Times New Roman"/>
          <w:b/>
          <w:i/>
        </w:rPr>
      </w:pPr>
    </w:p>
    <w:p w:rsidR="00832D7E" w:rsidRPr="00417E22" w:rsidRDefault="00832D7E" w:rsidP="00832D7E">
      <w:pPr>
        <w:spacing w:after="0"/>
        <w:rPr>
          <w:rFonts w:ascii="Times New Roman" w:hAnsi="Times New Roman"/>
          <w:b/>
          <w:i/>
        </w:rPr>
      </w:pPr>
    </w:p>
    <w:p w:rsidR="00832D7E" w:rsidRPr="00417E22" w:rsidRDefault="00832D7E" w:rsidP="00832D7E">
      <w:pPr>
        <w:spacing w:after="0"/>
        <w:jc w:val="center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 xml:space="preserve">Florianópolis, </w:t>
      </w:r>
      <w:r w:rsidR="00007FBA" w:rsidRPr="00007FBA">
        <w:rPr>
          <w:rFonts w:ascii="Times New Roman" w:hAnsi="Times New Roman"/>
          <w:i/>
          <w:color w:val="FF0000"/>
        </w:rPr>
        <w:t>XX</w:t>
      </w:r>
      <w:r w:rsidRPr="00007FBA">
        <w:rPr>
          <w:rFonts w:ascii="Times New Roman" w:hAnsi="Times New Roman"/>
          <w:i/>
          <w:color w:val="FF0000"/>
        </w:rPr>
        <w:t xml:space="preserve"> de </w:t>
      </w:r>
      <w:proofErr w:type="spellStart"/>
      <w:r w:rsidR="00007FBA" w:rsidRPr="00007FBA">
        <w:rPr>
          <w:rFonts w:ascii="Times New Roman" w:hAnsi="Times New Roman"/>
          <w:i/>
          <w:color w:val="FF0000"/>
        </w:rPr>
        <w:t>xxxxx</w:t>
      </w:r>
      <w:proofErr w:type="spellEnd"/>
      <w:r w:rsidRPr="00007FBA">
        <w:rPr>
          <w:rFonts w:ascii="Times New Roman" w:hAnsi="Times New Roman"/>
          <w:i/>
          <w:color w:val="FF0000"/>
        </w:rPr>
        <w:t xml:space="preserve"> de 2019</w:t>
      </w:r>
      <w:r w:rsidRPr="00417E22">
        <w:rPr>
          <w:rFonts w:ascii="Times New Roman" w:hAnsi="Times New Roman"/>
          <w:i/>
        </w:rPr>
        <w:t>.</w:t>
      </w:r>
    </w:p>
    <w:p w:rsidR="00832D7E" w:rsidRPr="00417E22" w:rsidRDefault="00832D7E" w:rsidP="00832D7E">
      <w:pPr>
        <w:spacing w:after="0"/>
        <w:jc w:val="center"/>
        <w:rPr>
          <w:rFonts w:ascii="Times New Roman" w:hAnsi="Times New Roman"/>
          <w:i/>
        </w:rPr>
      </w:pPr>
    </w:p>
    <w:p w:rsidR="00832D7E" w:rsidRPr="00417E22" w:rsidRDefault="00832D7E" w:rsidP="00832D7E">
      <w:pPr>
        <w:spacing w:after="0"/>
        <w:rPr>
          <w:rFonts w:ascii="Times New Roman" w:hAnsi="Times New Roman"/>
          <w:b/>
          <w:i/>
        </w:rPr>
      </w:pPr>
    </w:p>
    <w:p w:rsidR="00832D7E" w:rsidRPr="00417E22" w:rsidRDefault="00832D7E" w:rsidP="00832D7E">
      <w:pPr>
        <w:spacing w:after="0"/>
        <w:rPr>
          <w:rFonts w:ascii="Times New Roman" w:hAnsi="Times New Roman"/>
          <w:b/>
          <w:i/>
        </w:rPr>
      </w:pPr>
    </w:p>
    <w:p w:rsidR="00832D7E" w:rsidRPr="00417E22" w:rsidRDefault="00832D7E" w:rsidP="00832D7E">
      <w:pPr>
        <w:spacing w:after="0"/>
        <w:rPr>
          <w:rFonts w:ascii="Times New Roman" w:hAnsi="Times New Roman"/>
          <w:b/>
          <w:i/>
        </w:rPr>
      </w:pPr>
    </w:p>
    <w:p w:rsidR="00832D7E" w:rsidRPr="00007FBA" w:rsidRDefault="00007FBA" w:rsidP="00832D7E">
      <w:pPr>
        <w:spacing w:after="0"/>
        <w:jc w:val="center"/>
        <w:rPr>
          <w:rFonts w:ascii="Times New Roman" w:hAnsi="Times New Roman"/>
          <w:i/>
          <w:color w:val="FF0000"/>
        </w:rPr>
      </w:pPr>
      <w:r w:rsidRPr="00007FBA">
        <w:rPr>
          <w:rFonts w:ascii="Times New Roman" w:hAnsi="Times New Roman"/>
          <w:i/>
          <w:color w:val="FF0000"/>
        </w:rPr>
        <w:t>FULANO DE TAL</w:t>
      </w:r>
    </w:p>
    <w:p w:rsidR="00832D7E" w:rsidRPr="00417E22" w:rsidRDefault="00832D7E" w:rsidP="00832D7E">
      <w:pPr>
        <w:spacing w:after="0"/>
        <w:jc w:val="center"/>
        <w:rPr>
          <w:rFonts w:ascii="Times New Roman" w:hAnsi="Times New Roman"/>
          <w:i/>
        </w:rPr>
      </w:pPr>
      <w:r w:rsidRPr="00417E22">
        <w:rPr>
          <w:rFonts w:ascii="Times New Roman" w:hAnsi="Times New Roman"/>
          <w:i/>
        </w:rPr>
        <w:t>Fiscal do Contrato</w:t>
      </w:r>
    </w:p>
    <w:p w:rsidR="00832D7E" w:rsidRPr="00417E22" w:rsidRDefault="00832D7E" w:rsidP="00F72620">
      <w:pPr>
        <w:spacing w:after="0"/>
        <w:jc w:val="center"/>
        <w:rPr>
          <w:i/>
        </w:rPr>
      </w:pPr>
      <w:r w:rsidRPr="00417E22">
        <w:rPr>
          <w:rFonts w:ascii="Times New Roman" w:hAnsi="Times New Roman"/>
          <w:i/>
        </w:rPr>
        <w:t>Portaria</w:t>
      </w:r>
      <w:r w:rsidR="00C55ACC">
        <w:rPr>
          <w:rFonts w:ascii="Times New Roman" w:hAnsi="Times New Roman"/>
          <w:i/>
        </w:rPr>
        <w:t xml:space="preserve"> </w:t>
      </w:r>
      <w:r w:rsidR="000F6F79" w:rsidRPr="00007FBA">
        <w:rPr>
          <w:rFonts w:ascii="Times New Roman" w:hAnsi="Times New Roman"/>
          <w:i/>
          <w:color w:val="FF0000"/>
        </w:rPr>
        <w:t>XXX</w:t>
      </w:r>
      <w:r w:rsidR="00C55ACC" w:rsidRPr="00007FBA">
        <w:rPr>
          <w:rFonts w:ascii="Times New Roman" w:hAnsi="Times New Roman"/>
          <w:i/>
          <w:color w:val="FF0000"/>
        </w:rPr>
        <w:t>/2019</w:t>
      </w:r>
      <w:r w:rsidR="00C55ACC">
        <w:rPr>
          <w:rFonts w:ascii="Times New Roman" w:hAnsi="Times New Roman"/>
          <w:i/>
        </w:rPr>
        <w:t>/DPC</w:t>
      </w:r>
    </w:p>
    <w:sectPr w:rsidR="00832D7E" w:rsidRPr="00417E22" w:rsidSect="008202A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4" w:rsidRDefault="001C1624" w:rsidP="008A1E5B">
      <w:pPr>
        <w:spacing w:after="0" w:line="240" w:lineRule="auto"/>
      </w:pPr>
      <w:r>
        <w:separator/>
      </w:r>
    </w:p>
  </w:endnote>
  <w:endnote w:type="continuationSeparator" w:id="0">
    <w:p w:rsidR="001C1624" w:rsidRDefault="001C1624" w:rsidP="008A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4" w:rsidRDefault="001C1624" w:rsidP="008A1E5B">
      <w:pPr>
        <w:spacing w:after="0" w:line="240" w:lineRule="auto"/>
      </w:pPr>
      <w:r>
        <w:separator/>
      </w:r>
    </w:p>
  </w:footnote>
  <w:footnote w:type="continuationSeparator" w:id="0">
    <w:p w:rsidR="001C1624" w:rsidRDefault="001C1624" w:rsidP="008A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5B" w:rsidRDefault="008A1E5B" w:rsidP="008A1E5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  <w:r>
      <w:rPr>
        <w:rFonts w:ascii="Times New Roman" w:eastAsia="Times New Roman" w:hAnsi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BA5DCA3" wp14:editId="750E141B">
          <wp:simplePos x="0" y="0"/>
          <wp:positionH relativeFrom="column">
            <wp:posOffset>2657475</wp:posOffset>
          </wp:positionH>
          <wp:positionV relativeFrom="paragraph">
            <wp:posOffset>-250190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E5B" w:rsidRDefault="008A1E5B" w:rsidP="008A1E5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</w:p>
  <w:p w:rsidR="008A1E5B" w:rsidRDefault="008A1E5B" w:rsidP="008A1E5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</w:p>
  <w:p w:rsidR="008A1E5B" w:rsidRDefault="008A1E5B" w:rsidP="008A1E5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</w:p>
  <w:p w:rsidR="008A1E5B" w:rsidRPr="008A1E5B" w:rsidRDefault="008A1E5B" w:rsidP="00F7262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8A1E5B">
      <w:rPr>
        <w:rFonts w:ascii="Verdana" w:eastAsia="Times New Roman" w:hAnsi="Verdana"/>
        <w:sz w:val="16"/>
        <w:szCs w:val="16"/>
        <w:lang w:val="x-none" w:eastAsia="pt-BR"/>
      </w:rPr>
      <w:t>SERVIÇO PÚBLICO FEDERAL</w:t>
    </w:r>
  </w:p>
  <w:p w:rsidR="008A1E5B" w:rsidRPr="008A1E5B" w:rsidRDefault="008A1E5B" w:rsidP="008A1E5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val="x-none" w:eastAsia="pt-BR"/>
      </w:rPr>
    </w:pPr>
    <w:r w:rsidRPr="008A1E5B">
      <w:rPr>
        <w:rFonts w:ascii="Verdana" w:eastAsia="Times New Roman" w:hAnsi="Verdana"/>
        <w:sz w:val="16"/>
        <w:szCs w:val="16"/>
        <w:lang w:val="x-none" w:eastAsia="pt-BR"/>
      </w:rPr>
      <w:t>MINISTÉRIO DA EDUCAÇÃO</w:t>
    </w:r>
  </w:p>
  <w:p w:rsidR="008A1E5B" w:rsidRPr="008A1E5B" w:rsidRDefault="008A1E5B" w:rsidP="008A1E5B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20"/>
        <w:szCs w:val="20"/>
        <w:lang w:val="x-none" w:eastAsia="pt-BR"/>
      </w:rPr>
    </w:pPr>
    <w:r w:rsidRPr="008A1E5B">
      <w:rPr>
        <w:rFonts w:ascii="Verdana" w:eastAsia="Times New Roman" w:hAnsi="Verdana"/>
        <w:b/>
        <w:sz w:val="20"/>
        <w:szCs w:val="20"/>
        <w:lang w:val="x-none" w:eastAsia="pt-BR"/>
      </w:rPr>
      <w:t>UNIVERSIDADE FEDERAL DE SANTA CATARINA</w:t>
    </w:r>
  </w:p>
  <w:p w:rsidR="008A1E5B" w:rsidRPr="008A1E5B" w:rsidRDefault="008A1E5B">
    <w:pPr>
      <w:pStyle w:val="Cabealho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3F"/>
    <w:rsid w:val="00007FBA"/>
    <w:rsid w:val="0008152B"/>
    <w:rsid w:val="000F6F79"/>
    <w:rsid w:val="001C1624"/>
    <w:rsid w:val="00284AD8"/>
    <w:rsid w:val="00371E57"/>
    <w:rsid w:val="003D743F"/>
    <w:rsid w:val="003F1781"/>
    <w:rsid w:val="00417E22"/>
    <w:rsid w:val="00497B92"/>
    <w:rsid w:val="004D5FAB"/>
    <w:rsid w:val="005074B7"/>
    <w:rsid w:val="006672A7"/>
    <w:rsid w:val="0076170F"/>
    <w:rsid w:val="007971AF"/>
    <w:rsid w:val="007D7677"/>
    <w:rsid w:val="00832D7E"/>
    <w:rsid w:val="00863B92"/>
    <w:rsid w:val="008A1E5B"/>
    <w:rsid w:val="00A32AA3"/>
    <w:rsid w:val="00AB6C19"/>
    <w:rsid w:val="00B00AD0"/>
    <w:rsid w:val="00B97889"/>
    <w:rsid w:val="00BB2AF3"/>
    <w:rsid w:val="00C55ACC"/>
    <w:rsid w:val="00C662F2"/>
    <w:rsid w:val="00D11D5C"/>
    <w:rsid w:val="00D34F36"/>
    <w:rsid w:val="00D963DA"/>
    <w:rsid w:val="00DC3DF0"/>
    <w:rsid w:val="00F72620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3B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B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B9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B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B9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B9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E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E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63B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B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B9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B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B92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B92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E5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1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E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B493-211D-4CFB-9EE3-147DBC2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FORTKAMP DA SILVEIRA</dc:creator>
  <cp:lastModifiedBy>xx</cp:lastModifiedBy>
  <cp:revision>3</cp:revision>
  <dcterms:created xsi:type="dcterms:W3CDTF">2019-12-02T16:19:00Z</dcterms:created>
  <dcterms:modified xsi:type="dcterms:W3CDTF">2019-12-02T16:19:00Z</dcterms:modified>
</cp:coreProperties>
</file>